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7C9" w:rsidRDefault="006F67C9" w:rsidP="009D27D6">
      <w:pPr>
        <w:ind w:left="5672" w:hanging="2"/>
        <w:jc w:val="right"/>
      </w:pPr>
      <w:r>
        <w:t xml:space="preserve">Príloha č. </w:t>
      </w:r>
      <w:r w:rsidR="00DB1472">
        <w:t>1a</w:t>
      </w:r>
      <w:r>
        <w:t xml:space="preserve"> k </w:t>
      </w:r>
      <w:r w:rsidR="009D27D6">
        <w:t>VPP</w:t>
      </w:r>
    </w:p>
    <w:p w:rsidR="006F67C9" w:rsidRDefault="006F67C9" w:rsidP="006F67C9">
      <w:pPr>
        <w:jc w:val="right"/>
      </w:pPr>
    </w:p>
    <w:p w:rsidR="006F67C9" w:rsidRDefault="006F67C9" w:rsidP="006F67C9">
      <w:pPr>
        <w:jc w:val="right"/>
      </w:pPr>
    </w:p>
    <w:p w:rsidR="006F67C9" w:rsidRPr="00EF083F" w:rsidRDefault="006F67C9" w:rsidP="006F67C9">
      <w:pPr>
        <w:jc w:val="center"/>
        <w:rPr>
          <w:b/>
        </w:rPr>
      </w:pPr>
      <w:r>
        <w:rPr>
          <w:b/>
        </w:rPr>
        <w:t xml:space="preserve">PROJEKTOVÁ DOKUMENTÁCIA </w:t>
      </w:r>
    </w:p>
    <w:p w:rsidR="006F67C9" w:rsidRDefault="006F67C9" w:rsidP="006F67C9">
      <w:pPr>
        <w:jc w:val="center"/>
        <w:rPr>
          <w:b/>
        </w:rPr>
      </w:pPr>
      <w:r>
        <w:rPr>
          <w:b/>
        </w:rPr>
        <w:t>na stavbu:</w:t>
      </w:r>
    </w:p>
    <w:p w:rsidR="006F67C9" w:rsidRPr="00F11E95" w:rsidRDefault="006F67C9" w:rsidP="006F67C9">
      <w:pPr>
        <w:pStyle w:val="Zkladntext"/>
        <w:jc w:val="center"/>
        <w:rPr>
          <w:b/>
          <w:sz w:val="24"/>
          <w:szCs w:val="24"/>
        </w:rPr>
      </w:pPr>
      <w:r w:rsidRPr="00F11E95">
        <w:rPr>
          <w:b/>
          <w:sz w:val="24"/>
          <w:szCs w:val="24"/>
        </w:rPr>
        <w:t xml:space="preserve"> „Sociálna poisťovňa, ústred</w:t>
      </w:r>
      <w:r>
        <w:rPr>
          <w:b/>
          <w:sz w:val="24"/>
          <w:szCs w:val="24"/>
          <w:lang w:val="sk-SK"/>
        </w:rPr>
        <w:t xml:space="preserve">ie, budova č. </w:t>
      </w:r>
      <w:r w:rsidRPr="00F11E95">
        <w:rPr>
          <w:b/>
          <w:sz w:val="24"/>
          <w:szCs w:val="24"/>
        </w:rPr>
        <w:t xml:space="preserve">10 – rekonštrukcia </w:t>
      </w:r>
      <w:r>
        <w:rPr>
          <w:b/>
          <w:sz w:val="24"/>
          <w:szCs w:val="24"/>
          <w:lang w:val="sk-SK"/>
        </w:rPr>
        <w:t>pergoly na terase</w:t>
      </w:r>
      <w:r w:rsidRPr="00F11E95">
        <w:rPr>
          <w:b/>
          <w:sz w:val="24"/>
          <w:szCs w:val="24"/>
        </w:rPr>
        <w:t>“</w:t>
      </w:r>
    </w:p>
    <w:p w:rsidR="006F67C9" w:rsidRPr="001F1CB1" w:rsidRDefault="006F67C9" w:rsidP="006F67C9">
      <w:pPr>
        <w:jc w:val="center"/>
        <w:rPr>
          <w:b/>
        </w:rPr>
      </w:pPr>
    </w:p>
    <w:p w:rsidR="006F67C9" w:rsidRDefault="006F67C9" w:rsidP="006F67C9">
      <w:pPr>
        <w:jc w:val="center"/>
      </w:pPr>
      <w:r w:rsidRPr="00F11E95">
        <w:t>vypracovanej v </w:t>
      </w:r>
      <w:r>
        <w:t>07</w:t>
      </w:r>
      <w:r w:rsidRPr="00F11E95">
        <w:t xml:space="preserve">/2019 </w:t>
      </w:r>
      <w:r>
        <w:t xml:space="preserve">Ing. arch. Stanislavom Sýkorom – ABUDETO, Sládkovičova 2876/2a, 022 01 Čadca </w:t>
      </w:r>
    </w:p>
    <w:p w:rsidR="006F67C9" w:rsidRDefault="006F67C9" w:rsidP="006F67C9">
      <w:pPr>
        <w:jc w:val="center"/>
      </w:pPr>
    </w:p>
    <w:p w:rsidR="006F67C9" w:rsidRDefault="006F67C9" w:rsidP="006F67C9"/>
    <w:p w:rsidR="006F67C9" w:rsidRDefault="006F67C9" w:rsidP="006F67C9"/>
    <w:p w:rsidR="006F67C9" w:rsidRPr="007A2AD3" w:rsidRDefault="006F67C9" w:rsidP="006F67C9">
      <w:pPr>
        <w:rPr>
          <w:b/>
        </w:rPr>
      </w:pPr>
      <w:r w:rsidRPr="007A2AD3">
        <w:rPr>
          <w:b/>
        </w:rPr>
        <w:t>Poznámka</w:t>
      </w:r>
    </w:p>
    <w:p w:rsidR="006F67C9" w:rsidRPr="000972CA" w:rsidRDefault="006F67C9" w:rsidP="006F67C9">
      <w:pPr>
        <w:autoSpaceDE w:val="0"/>
        <w:autoSpaceDN w:val="0"/>
        <w:adjustRightInd w:val="0"/>
        <w:jc w:val="both"/>
        <w:rPr>
          <w:rFonts w:eastAsia="Calibri"/>
        </w:rPr>
      </w:pPr>
      <w:r w:rsidRPr="000972CA">
        <w:rPr>
          <w:rFonts w:eastAsia="Calibri"/>
          <w:bCs/>
        </w:rPr>
        <w:t>Projektová dokumentácia je</w:t>
      </w:r>
      <w:r w:rsidRPr="000972CA">
        <w:rPr>
          <w:rFonts w:eastAsia="Calibri"/>
          <w:b/>
          <w:bCs/>
        </w:rPr>
        <w:t xml:space="preserve"> </w:t>
      </w:r>
      <w:r w:rsidRPr="000972CA">
        <w:rPr>
          <w:rFonts w:eastAsia="Calibri"/>
        </w:rPr>
        <w:t>z kapacitných dôvodov zverejnená a záujemcom a uchádzačom sprístupnen</w:t>
      </w:r>
      <w:r w:rsidR="009D27D6">
        <w:rPr>
          <w:rFonts w:eastAsia="Calibri"/>
        </w:rPr>
        <w:t>á</w:t>
      </w:r>
      <w:r w:rsidRPr="000972CA">
        <w:rPr>
          <w:rFonts w:eastAsia="Calibri"/>
        </w:rPr>
        <w:t xml:space="preserve"> elektronicky na webovom sídle verejného obstarávateľa na URL adrese </w:t>
      </w:r>
      <w:hyperlink r:id="rId4" w:history="1">
        <w:r w:rsidR="00571F4F" w:rsidRPr="00B20E28">
          <w:rPr>
            <w:rStyle w:val="Hypertextovprepojenie"/>
            <w:bCs/>
          </w:rPr>
          <w:t>https://www.socpoist.sk/2021/69268s</w:t>
        </w:r>
      </w:hyperlink>
      <w:r w:rsidR="00571F4F">
        <w:rPr>
          <w:bCs/>
        </w:rPr>
        <w:t>.</w:t>
      </w:r>
      <w:bookmarkStart w:id="0" w:name="_GoBack"/>
      <w:bookmarkEnd w:id="0"/>
    </w:p>
    <w:p w:rsidR="000F6260" w:rsidRDefault="000F6260"/>
    <w:sectPr w:rsidR="000F62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7C9"/>
    <w:rsid w:val="000F6260"/>
    <w:rsid w:val="002A301D"/>
    <w:rsid w:val="00571F4F"/>
    <w:rsid w:val="006F67C9"/>
    <w:rsid w:val="009D27D6"/>
    <w:rsid w:val="00DB1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C1559"/>
  <w15:chartTrackingRefBased/>
  <w15:docId w15:val="{DC72E82F-ABF2-41F3-B06A-D156418ED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F6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6F67C9"/>
    <w:pPr>
      <w:jc w:val="both"/>
    </w:pPr>
    <w:rPr>
      <w:sz w:val="20"/>
      <w:szCs w:val="20"/>
      <w:lang w:val="x-none" w:eastAsia="cs-CZ"/>
    </w:rPr>
  </w:style>
  <w:style w:type="character" w:customStyle="1" w:styleId="ZkladntextChar">
    <w:name w:val="Základný text Char"/>
    <w:basedOn w:val="Predvolenpsmoodseku"/>
    <w:link w:val="Zkladntext"/>
    <w:rsid w:val="006F67C9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character" w:styleId="Hypertextovprepojenie">
    <w:name w:val="Hyperlink"/>
    <w:uiPriority w:val="99"/>
    <w:unhideWhenUsed/>
    <w:rsid w:val="006F67C9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B147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B1472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cpoist.sk/2021/69268s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Sociálna poisťovňa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Palárik Ján</dc:creator>
  <cp:keywords/>
  <dc:description/>
  <cp:lastModifiedBy>Palárik Ján</cp:lastModifiedBy>
  <cp:revision>5</cp:revision>
  <cp:lastPrinted>2021-09-14T08:30:00Z</cp:lastPrinted>
  <dcterms:created xsi:type="dcterms:W3CDTF">2021-09-10T06:10:00Z</dcterms:created>
  <dcterms:modified xsi:type="dcterms:W3CDTF">2021-10-15T09:48:00Z</dcterms:modified>
</cp:coreProperties>
</file>