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134"/>
        <w:gridCol w:w="1275"/>
        <w:gridCol w:w="1276"/>
        <w:gridCol w:w="1843"/>
      </w:tblGrid>
      <w:tr w:rsidR="00784C3D" w:rsidRPr="00513F82" w14:paraId="1DC24291" w14:textId="77777777" w:rsidTr="00D65605">
        <w:trPr>
          <w:cantSplit/>
          <w:trHeight w:val="1073"/>
        </w:trPr>
        <w:tc>
          <w:tcPr>
            <w:tcW w:w="9356" w:type="dxa"/>
            <w:gridSpan w:val="5"/>
            <w:shd w:val="clear" w:color="auto" w:fill="C6D9F1" w:themeFill="text2" w:themeFillTint="33"/>
            <w:vAlign w:val="center"/>
          </w:tcPr>
          <w:p w14:paraId="1DC2428F" w14:textId="428632CC" w:rsidR="00784C3D" w:rsidRPr="00017AF8" w:rsidRDefault="00784C3D" w:rsidP="00784C3D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TECHNICKÁ ŠPECIFIKÁCIA PREDMETU ZÁKAZKY</w:t>
            </w:r>
          </w:p>
          <w:p w14:paraId="1DC24290" w14:textId="66F6D7BE" w:rsidR="00A7190F" w:rsidRPr="00017AF8" w:rsidRDefault="00A7190F" w:rsidP="00E610D1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i/>
                <w:sz w:val="24"/>
                <w:szCs w:val="24"/>
                <w:lang w:val="sk-SK"/>
              </w:rPr>
            </w:pPr>
          </w:p>
        </w:tc>
      </w:tr>
      <w:tr w:rsidR="00A7190F" w:rsidRPr="00513F82" w14:paraId="1DC24293" w14:textId="77777777" w:rsidTr="00D65605">
        <w:trPr>
          <w:cantSplit/>
          <w:trHeight w:val="278"/>
        </w:trPr>
        <w:tc>
          <w:tcPr>
            <w:tcW w:w="9356" w:type="dxa"/>
            <w:gridSpan w:val="5"/>
            <w:vAlign w:val="center"/>
          </w:tcPr>
          <w:p w14:paraId="1DC24292" w14:textId="77777777" w:rsidR="00A7190F" w:rsidRPr="00017AF8" w:rsidRDefault="00A7190F" w:rsidP="00A7190F">
            <w:pPr>
              <w:jc w:val="center"/>
              <w:rPr>
                <w:b/>
                <w:sz w:val="24"/>
                <w:szCs w:val="24"/>
              </w:rPr>
            </w:pPr>
            <w:r w:rsidRPr="00017AF8">
              <w:rPr>
                <w:b/>
                <w:sz w:val="24"/>
                <w:szCs w:val="24"/>
              </w:rPr>
              <w:t>Kvantifikovateľné technické vlastnosti</w:t>
            </w:r>
          </w:p>
        </w:tc>
      </w:tr>
      <w:tr w:rsidR="00D3084D" w:rsidRPr="00513F82" w14:paraId="1DC2429E" w14:textId="77777777" w:rsidTr="00D65605">
        <w:trPr>
          <w:cantSplit/>
        </w:trPr>
        <w:tc>
          <w:tcPr>
            <w:tcW w:w="3828" w:type="dxa"/>
            <w:vAlign w:val="center"/>
          </w:tcPr>
          <w:p w14:paraId="1DC24294" w14:textId="77777777" w:rsidR="00E9030F" w:rsidRPr="00017AF8" w:rsidRDefault="00E9030F" w:rsidP="00236D23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Kvantifikovateľné technické vlastnosti</w:t>
            </w:r>
          </w:p>
          <w:p w14:paraId="1DC24295" w14:textId="6EB7FCD9" w:rsidR="00E9030F" w:rsidRPr="00017AF8" w:rsidRDefault="00E9030F" w:rsidP="00236D23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C24296" w14:textId="77777777" w:rsidR="00E9030F" w:rsidRPr="00017AF8" w:rsidRDefault="00E9030F" w:rsidP="00E9030F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Jednotka</w:t>
            </w:r>
          </w:p>
          <w:p w14:paraId="1DC24297" w14:textId="69A21A25" w:rsidR="00E9030F" w:rsidRPr="00017AF8" w:rsidRDefault="00E9030F" w:rsidP="00E9030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275" w:type="dxa"/>
            <w:vAlign w:val="center"/>
          </w:tcPr>
          <w:p w14:paraId="1DC24299" w14:textId="7C24EF0C" w:rsidR="00E9030F" w:rsidRPr="00017AF8" w:rsidRDefault="00E9030F" w:rsidP="00790A8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C2429B" w14:textId="1A65E063" w:rsidR="00E9030F" w:rsidRPr="00017AF8" w:rsidRDefault="00E9030F" w:rsidP="00E9030F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1DC2429C" w14:textId="77777777" w:rsidR="00E9030F" w:rsidRPr="00017AF8" w:rsidRDefault="00E9030F" w:rsidP="00E9030F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Presná hodnota technickej vlastnosti</w:t>
            </w:r>
          </w:p>
          <w:p w14:paraId="1DC2429D" w14:textId="7EF45924" w:rsidR="00E9030F" w:rsidRPr="00017AF8" w:rsidRDefault="00E9030F" w:rsidP="00306B43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63790A" w:rsidRPr="00BD761A" w14:paraId="29E88E83" w14:textId="77777777" w:rsidTr="0063790A">
        <w:trPr>
          <w:cantSplit/>
          <w:trHeight w:val="45"/>
        </w:trPr>
        <w:tc>
          <w:tcPr>
            <w:tcW w:w="3828" w:type="dxa"/>
            <w:vAlign w:val="center"/>
          </w:tcPr>
          <w:p w14:paraId="6C9ADFE8" w14:textId="4C3AD1C1" w:rsidR="0063790A" w:rsidRPr="00924719" w:rsidRDefault="0063790A" w:rsidP="00DF0A2E">
            <w:r w:rsidRPr="00924719">
              <w:t xml:space="preserve">vypracovanie komplexného projektu PBS </w:t>
            </w:r>
          </w:p>
        </w:tc>
        <w:tc>
          <w:tcPr>
            <w:tcW w:w="1134" w:type="dxa"/>
            <w:vAlign w:val="center"/>
          </w:tcPr>
          <w:p w14:paraId="0C8CACF6" w14:textId="668B06F4" w:rsidR="0063790A" w:rsidRPr="00911416" w:rsidRDefault="0063790A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0BD41F94" w14:textId="77777777" w:rsidR="0063790A" w:rsidRPr="00911416" w:rsidRDefault="0063790A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63CC2BCF" w14:textId="77777777" w:rsidR="0063790A" w:rsidRPr="00911416" w:rsidRDefault="0063790A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2AB98323" w14:textId="3FAF8E2E" w:rsidR="0063790A" w:rsidRPr="00911416" w:rsidRDefault="0063790A" w:rsidP="00666D52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63790A" w:rsidRPr="00BD761A" w14:paraId="3227B260" w14:textId="77777777" w:rsidTr="00695DCF">
        <w:trPr>
          <w:cantSplit/>
          <w:trHeight w:val="42"/>
        </w:trPr>
        <w:tc>
          <w:tcPr>
            <w:tcW w:w="9356" w:type="dxa"/>
            <w:gridSpan w:val="5"/>
            <w:vAlign w:val="center"/>
          </w:tcPr>
          <w:p w14:paraId="4B8B1815" w14:textId="7717B739" w:rsidR="0063790A" w:rsidRPr="00924719" w:rsidRDefault="0063790A" w:rsidP="0063790A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lang w:val="sk-SK"/>
              </w:rPr>
            </w:pPr>
            <w:r w:rsidRPr="00924719">
              <w:rPr>
                <w:rFonts w:ascii="Times New Roman" w:hAnsi="Times New Roman"/>
                <w:lang w:val="sk-SK"/>
              </w:rPr>
              <w:t>vypracovanie komplexného projektu PBS – rozsah požadovaných činností</w:t>
            </w:r>
          </w:p>
        </w:tc>
      </w:tr>
      <w:tr w:rsidR="00924719" w:rsidRPr="00BD761A" w14:paraId="169A6877" w14:textId="77777777" w:rsidTr="00D65605">
        <w:trPr>
          <w:cantSplit/>
          <w:trHeight w:val="42"/>
        </w:trPr>
        <w:tc>
          <w:tcPr>
            <w:tcW w:w="3828" w:type="dxa"/>
            <w:vAlign w:val="center"/>
          </w:tcPr>
          <w:p w14:paraId="37F2D110" w14:textId="59DAA62E" w:rsidR="00924719" w:rsidRPr="00924719" w:rsidRDefault="00924719" w:rsidP="00924719">
            <w:r w:rsidRPr="00924719">
              <w:t>zameranie skutkového stavu</w:t>
            </w:r>
          </w:p>
        </w:tc>
        <w:tc>
          <w:tcPr>
            <w:tcW w:w="1134" w:type="dxa"/>
            <w:vAlign w:val="center"/>
          </w:tcPr>
          <w:p w14:paraId="794B1186" w14:textId="7C5513D2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4FEC4328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35D92A93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67432975" w14:textId="66E66B1A" w:rsidR="00924719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924719" w:rsidRPr="00BD761A" w14:paraId="6D6A240D" w14:textId="77777777" w:rsidTr="00D65605">
        <w:trPr>
          <w:cantSplit/>
          <w:trHeight w:val="42"/>
        </w:trPr>
        <w:tc>
          <w:tcPr>
            <w:tcW w:w="3828" w:type="dxa"/>
            <w:vAlign w:val="center"/>
          </w:tcPr>
          <w:p w14:paraId="3CA6537B" w14:textId="1E45FCC7" w:rsidR="00924719" w:rsidRPr="00924719" w:rsidRDefault="00924719" w:rsidP="00924719">
            <w:r w:rsidRPr="00924719">
              <w:t>členenie stavby na požiarne úseky</w:t>
            </w:r>
          </w:p>
        </w:tc>
        <w:tc>
          <w:tcPr>
            <w:tcW w:w="1134" w:type="dxa"/>
            <w:vAlign w:val="center"/>
          </w:tcPr>
          <w:p w14:paraId="53DD5CA4" w14:textId="0CB62236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6E37D9F0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6FB0CEA3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6CF42631" w14:textId="424B28FD" w:rsidR="00924719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924719" w:rsidRPr="00BD761A" w14:paraId="7382249A" w14:textId="77777777" w:rsidTr="00D65605">
        <w:trPr>
          <w:cantSplit/>
          <w:trHeight w:val="42"/>
        </w:trPr>
        <w:tc>
          <w:tcPr>
            <w:tcW w:w="3828" w:type="dxa"/>
            <w:vAlign w:val="center"/>
          </w:tcPr>
          <w:p w14:paraId="1BF6097A" w14:textId="7783D12D" w:rsidR="00924719" w:rsidRPr="00924719" w:rsidRDefault="00924719" w:rsidP="00924719">
            <w:r w:rsidRPr="00924719">
              <w:t xml:space="preserve">určenie požiarneho rizika </w:t>
            </w:r>
          </w:p>
        </w:tc>
        <w:tc>
          <w:tcPr>
            <w:tcW w:w="1134" w:type="dxa"/>
            <w:vAlign w:val="center"/>
          </w:tcPr>
          <w:p w14:paraId="48D63F72" w14:textId="7E93B2AF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5E4CE61C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7249703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61C23BEF" w14:textId="033AD805" w:rsidR="00924719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924719" w:rsidRPr="00BD761A" w14:paraId="0416142F" w14:textId="77777777" w:rsidTr="00D65605">
        <w:trPr>
          <w:cantSplit/>
          <w:trHeight w:val="42"/>
        </w:trPr>
        <w:tc>
          <w:tcPr>
            <w:tcW w:w="3828" w:type="dxa"/>
            <w:vAlign w:val="center"/>
          </w:tcPr>
          <w:p w14:paraId="62C30D8C" w14:textId="276370AB" w:rsidR="00924719" w:rsidRPr="00924719" w:rsidRDefault="00924719" w:rsidP="00924719">
            <w:r w:rsidRPr="00924719">
              <w:t>určenie požiadaviek na konštrukcie stavby</w:t>
            </w:r>
          </w:p>
        </w:tc>
        <w:tc>
          <w:tcPr>
            <w:tcW w:w="1134" w:type="dxa"/>
            <w:vAlign w:val="center"/>
          </w:tcPr>
          <w:p w14:paraId="6FEB9962" w14:textId="76646CF5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3C684986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07D97C84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3D8A7778" w14:textId="05B4FBD4" w:rsidR="00924719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924719" w:rsidRPr="00BD761A" w14:paraId="070D5AD0" w14:textId="77777777" w:rsidTr="00D65605">
        <w:trPr>
          <w:cantSplit/>
          <w:trHeight w:val="42"/>
        </w:trPr>
        <w:tc>
          <w:tcPr>
            <w:tcW w:w="3828" w:type="dxa"/>
            <w:vAlign w:val="center"/>
          </w:tcPr>
          <w:p w14:paraId="5E10FD87" w14:textId="6B409E9E" w:rsidR="00924719" w:rsidRPr="00924719" w:rsidRDefault="00924719" w:rsidP="00924719">
            <w:r w:rsidRPr="00924719">
              <w:t>zabezpečenie evakuácie osôb a zvierat</w:t>
            </w:r>
          </w:p>
        </w:tc>
        <w:tc>
          <w:tcPr>
            <w:tcW w:w="1134" w:type="dxa"/>
            <w:vAlign w:val="center"/>
          </w:tcPr>
          <w:p w14:paraId="4CDB158F" w14:textId="5FD25C20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0BD6EFE9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FBE72C5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5845C116" w14:textId="242515A9" w:rsidR="00924719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924719" w:rsidRPr="00BD761A" w14:paraId="7104D078" w14:textId="77777777" w:rsidTr="00D65605">
        <w:trPr>
          <w:cantSplit/>
          <w:trHeight w:val="42"/>
        </w:trPr>
        <w:tc>
          <w:tcPr>
            <w:tcW w:w="3828" w:type="dxa"/>
            <w:vAlign w:val="center"/>
          </w:tcPr>
          <w:p w14:paraId="26618DAB" w14:textId="754F8D88" w:rsidR="00924719" w:rsidRPr="00924719" w:rsidRDefault="00924719" w:rsidP="00924719">
            <w:r w:rsidRPr="00924719">
              <w:t>určenie požiadaviek na únikové cesty</w:t>
            </w:r>
          </w:p>
        </w:tc>
        <w:tc>
          <w:tcPr>
            <w:tcW w:w="1134" w:type="dxa"/>
            <w:vAlign w:val="center"/>
          </w:tcPr>
          <w:p w14:paraId="0784A421" w14:textId="344D954A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069932A6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3E38C7AC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2350E242" w14:textId="1F65122C" w:rsidR="00924719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924719" w:rsidRPr="00BD761A" w14:paraId="32495C85" w14:textId="77777777" w:rsidTr="00D65605">
        <w:trPr>
          <w:cantSplit/>
          <w:trHeight w:val="42"/>
        </w:trPr>
        <w:tc>
          <w:tcPr>
            <w:tcW w:w="3828" w:type="dxa"/>
            <w:vAlign w:val="center"/>
          </w:tcPr>
          <w:p w14:paraId="60BE8B45" w14:textId="29FED650" w:rsidR="00924719" w:rsidRPr="00924719" w:rsidRDefault="00924719" w:rsidP="00924719">
            <w:r w:rsidRPr="00924719">
              <w:t>určenie odstupových vzdialeností</w:t>
            </w:r>
          </w:p>
        </w:tc>
        <w:tc>
          <w:tcPr>
            <w:tcW w:w="1134" w:type="dxa"/>
            <w:vAlign w:val="center"/>
          </w:tcPr>
          <w:p w14:paraId="08F1C3B1" w14:textId="7D311AFB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3DED06D0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492B252A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173DA0AA" w14:textId="5FE5136E" w:rsidR="00924719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924719" w:rsidRPr="00BD761A" w14:paraId="2871729E" w14:textId="77777777" w:rsidTr="00D65605">
        <w:trPr>
          <w:cantSplit/>
          <w:trHeight w:val="42"/>
        </w:trPr>
        <w:tc>
          <w:tcPr>
            <w:tcW w:w="3828" w:type="dxa"/>
            <w:vAlign w:val="center"/>
          </w:tcPr>
          <w:p w14:paraId="436F2E16" w14:textId="0F2F5BDE" w:rsidR="00924719" w:rsidRPr="00924719" w:rsidRDefault="00924719" w:rsidP="00924719">
            <w:r w:rsidRPr="00924719">
              <w:t>určenie požiarnobezpečnostných opatrení</w:t>
            </w:r>
          </w:p>
        </w:tc>
        <w:tc>
          <w:tcPr>
            <w:tcW w:w="1134" w:type="dxa"/>
            <w:vAlign w:val="center"/>
          </w:tcPr>
          <w:p w14:paraId="1B47DEAE" w14:textId="70326610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2F368723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59EB1FF5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2C35D678" w14:textId="58825CB6" w:rsidR="00924719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924719" w:rsidRPr="00BD761A" w14:paraId="3A6E8E16" w14:textId="77777777" w:rsidTr="00D65605">
        <w:trPr>
          <w:cantSplit/>
          <w:trHeight w:val="42"/>
        </w:trPr>
        <w:tc>
          <w:tcPr>
            <w:tcW w:w="3828" w:type="dxa"/>
            <w:vAlign w:val="center"/>
          </w:tcPr>
          <w:p w14:paraId="2346D3A5" w14:textId="6B13D231" w:rsidR="00924719" w:rsidRPr="00924719" w:rsidRDefault="00924719" w:rsidP="00924719">
            <w:r w:rsidRPr="00924719">
              <w:t>určenie zariadení na zásah</w:t>
            </w:r>
          </w:p>
        </w:tc>
        <w:tc>
          <w:tcPr>
            <w:tcW w:w="1134" w:type="dxa"/>
            <w:vAlign w:val="center"/>
          </w:tcPr>
          <w:p w14:paraId="6F3215EA" w14:textId="618E3C08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 w:rsidRPr="00911416">
              <w:rPr>
                <w:rFonts w:ascii="Times New Roman" w:hAnsi="Times New Roman"/>
                <w:lang w:val="sk-SK"/>
              </w:rPr>
              <w:t>celkový počet</w:t>
            </w:r>
          </w:p>
        </w:tc>
        <w:tc>
          <w:tcPr>
            <w:tcW w:w="1275" w:type="dxa"/>
            <w:vAlign w:val="center"/>
          </w:tcPr>
          <w:p w14:paraId="6F7F9BF4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0D8ED9DA" w14:textId="77777777" w:rsidR="00924719" w:rsidRPr="00911416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3C483D90" w14:textId="28A1F7C4" w:rsidR="00924719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924719" w:rsidRPr="002A0F78" w14:paraId="2DCC8077" w14:textId="77777777" w:rsidTr="00D65605">
        <w:trPr>
          <w:cantSplit/>
          <w:trHeight w:val="113"/>
        </w:trPr>
        <w:tc>
          <w:tcPr>
            <w:tcW w:w="3828" w:type="dxa"/>
            <w:vAlign w:val="center"/>
          </w:tcPr>
          <w:p w14:paraId="2F757B15" w14:textId="1680D437" w:rsidR="00924719" w:rsidRPr="00803CE0" w:rsidRDefault="00924719" w:rsidP="00924719">
            <w:pPr>
              <w:jc w:val="both"/>
            </w:pPr>
            <w:r w:rsidRPr="00803CE0">
              <w:t>počet vyhotovení komplexného projektu PBS v printovej forme</w:t>
            </w:r>
          </w:p>
        </w:tc>
        <w:tc>
          <w:tcPr>
            <w:tcW w:w="1134" w:type="dxa"/>
            <w:vAlign w:val="center"/>
          </w:tcPr>
          <w:p w14:paraId="48FFA986" w14:textId="5312A044" w:rsidR="00924719" w:rsidRPr="002A0F78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ks</w:t>
            </w:r>
          </w:p>
        </w:tc>
        <w:tc>
          <w:tcPr>
            <w:tcW w:w="1275" w:type="dxa"/>
            <w:vAlign w:val="center"/>
          </w:tcPr>
          <w:p w14:paraId="13174BCE" w14:textId="77777777" w:rsidR="00924719" w:rsidRPr="002A0F78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7FC3D44E" w14:textId="77777777" w:rsidR="00924719" w:rsidRPr="002A0F78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16B4B690" w14:textId="20B7800F" w:rsidR="00924719" w:rsidRPr="002A0F78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4</w:t>
            </w:r>
          </w:p>
        </w:tc>
      </w:tr>
      <w:tr w:rsidR="00924719" w:rsidRPr="002A0F78" w14:paraId="3A4A4FF6" w14:textId="77777777" w:rsidTr="00D65605">
        <w:trPr>
          <w:cantSplit/>
          <w:trHeight w:val="113"/>
        </w:trPr>
        <w:tc>
          <w:tcPr>
            <w:tcW w:w="3828" w:type="dxa"/>
            <w:vAlign w:val="center"/>
          </w:tcPr>
          <w:p w14:paraId="6E34B1DF" w14:textId="29F5B872" w:rsidR="00924719" w:rsidRPr="00803CE0" w:rsidRDefault="00924719" w:rsidP="00924719">
            <w:pPr>
              <w:jc w:val="both"/>
            </w:pPr>
            <w:r w:rsidRPr="00803CE0">
              <w:t>počet vyhotovení komplexného projektu PBS v elektronickej forme</w:t>
            </w:r>
          </w:p>
          <w:p w14:paraId="19691A04" w14:textId="16362B0E" w:rsidR="00924719" w:rsidRPr="00803CE0" w:rsidRDefault="00924719" w:rsidP="00924719">
            <w:pPr>
              <w:jc w:val="both"/>
            </w:pPr>
            <w:r w:rsidRPr="00803CE0">
              <w:t>pozn.: na CD nosiči alebo USB</w:t>
            </w:r>
          </w:p>
        </w:tc>
        <w:tc>
          <w:tcPr>
            <w:tcW w:w="1134" w:type="dxa"/>
            <w:vAlign w:val="center"/>
          </w:tcPr>
          <w:p w14:paraId="7017DB8D" w14:textId="0999D0B0" w:rsidR="00924719" w:rsidRPr="002A0F78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ks</w:t>
            </w:r>
          </w:p>
        </w:tc>
        <w:tc>
          <w:tcPr>
            <w:tcW w:w="1275" w:type="dxa"/>
            <w:vAlign w:val="center"/>
          </w:tcPr>
          <w:p w14:paraId="5E4E90BB" w14:textId="77777777" w:rsidR="00924719" w:rsidRPr="002A0F78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276" w:type="dxa"/>
            <w:vAlign w:val="center"/>
          </w:tcPr>
          <w:p w14:paraId="07132DFA" w14:textId="77777777" w:rsidR="00924719" w:rsidRPr="002A0F78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05D793B6" w14:textId="6CE798EC" w:rsidR="00924719" w:rsidRPr="002A0F78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1</w:t>
            </w:r>
          </w:p>
        </w:tc>
      </w:tr>
      <w:tr w:rsidR="00924719" w:rsidRPr="00513F82" w14:paraId="1DC242DC" w14:textId="77777777" w:rsidTr="00D65605">
        <w:trPr>
          <w:trHeight w:val="329"/>
        </w:trPr>
        <w:tc>
          <w:tcPr>
            <w:tcW w:w="9356" w:type="dxa"/>
            <w:gridSpan w:val="5"/>
            <w:vAlign w:val="center"/>
          </w:tcPr>
          <w:p w14:paraId="1DC242DB" w14:textId="77777777" w:rsidR="00924719" w:rsidRPr="00017AF8" w:rsidRDefault="00924719" w:rsidP="00924719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Nekvantifikovateľné technické vlastnosti</w:t>
            </w:r>
          </w:p>
        </w:tc>
      </w:tr>
      <w:tr w:rsidR="00924719" w:rsidRPr="00513F82" w14:paraId="1DC242E1" w14:textId="77777777" w:rsidTr="00CA0C2E">
        <w:tc>
          <w:tcPr>
            <w:tcW w:w="3828" w:type="dxa"/>
            <w:tcBorders>
              <w:bottom w:val="single" w:sz="4" w:space="0" w:color="7F7F7F" w:themeColor="text1" w:themeTint="80"/>
            </w:tcBorders>
            <w:vAlign w:val="center"/>
          </w:tcPr>
          <w:p w14:paraId="1DC242DD" w14:textId="77777777" w:rsidR="00924719" w:rsidRPr="00017AF8" w:rsidRDefault="00924719" w:rsidP="00924719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Nekvantifikovateľné technické vlastnosti</w:t>
            </w:r>
          </w:p>
          <w:p w14:paraId="1DC242DE" w14:textId="797FC146" w:rsidR="00924719" w:rsidRPr="00017AF8" w:rsidRDefault="00924719" w:rsidP="00924719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14:paraId="1DC242DF" w14:textId="77777777" w:rsidR="00924719" w:rsidRPr="00017AF8" w:rsidRDefault="00924719" w:rsidP="00924719">
            <w:pPr>
              <w:rPr>
                <w:sz w:val="24"/>
                <w:szCs w:val="24"/>
              </w:rPr>
            </w:pPr>
            <w:r w:rsidRPr="00017AF8">
              <w:rPr>
                <w:sz w:val="24"/>
                <w:szCs w:val="24"/>
              </w:rPr>
              <w:t>Hodnota/charakteristika</w:t>
            </w:r>
          </w:p>
          <w:p w14:paraId="1DC242E0" w14:textId="120B5C21" w:rsidR="00924719" w:rsidRPr="00017AF8" w:rsidRDefault="00924719" w:rsidP="00924719">
            <w:pPr>
              <w:pStyle w:val="Hlavika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924719" w:rsidRPr="00513F82" w14:paraId="1DC242E4" w14:textId="77777777" w:rsidTr="00CA0C2E">
        <w:trPr>
          <w:trHeight w:val="346"/>
        </w:trPr>
        <w:tc>
          <w:tcPr>
            <w:tcW w:w="3828" w:type="dxa"/>
            <w:tcBorders>
              <w:bottom w:val="single" w:sz="4" w:space="0" w:color="7F7F7F" w:themeColor="text1" w:themeTint="80"/>
            </w:tcBorders>
            <w:vAlign w:val="center"/>
          </w:tcPr>
          <w:p w14:paraId="1DC242E2" w14:textId="4FEE60AA" w:rsidR="00924719" w:rsidRPr="003950E3" w:rsidRDefault="00924719" w:rsidP="001E4084">
            <w:pPr>
              <w:jc w:val="both"/>
            </w:pPr>
            <w:r w:rsidRPr="003422FF">
              <w:t xml:space="preserve">Predmet zákazky musí vybraný uchádzač (ďalej len „VU“) realizovať </w:t>
            </w:r>
            <w:r w:rsidRPr="009E26C7">
              <w:t xml:space="preserve">v rozsahu </w:t>
            </w:r>
            <w:r>
              <w:t xml:space="preserve">špecifikovanými VO </w:t>
            </w:r>
            <w:r w:rsidR="001E4084">
              <w:t xml:space="preserve">a </w:t>
            </w:r>
            <w:r w:rsidRPr="003422FF">
              <w:t>v súlade s požiadavkami platných právnych predpisov a technických noriem.</w:t>
            </w:r>
          </w:p>
        </w:tc>
        <w:tc>
          <w:tcPr>
            <w:tcW w:w="5528" w:type="dxa"/>
            <w:gridSpan w:val="4"/>
          </w:tcPr>
          <w:p w14:paraId="41E69C70" w14:textId="470C5D83" w:rsidR="00924719" w:rsidRPr="003950E3" w:rsidRDefault="00924719" w:rsidP="00924719">
            <w:pPr>
              <w:pStyle w:val="Hlavika"/>
              <w:jc w:val="both"/>
              <w:rPr>
                <w:rFonts w:ascii="Times New Roman" w:hAnsi="Times New Roman"/>
                <w:lang w:val="sk-SK"/>
              </w:rPr>
            </w:pPr>
            <w:r w:rsidRPr="003950E3">
              <w:rPr>
                <w:rFonts w:ascii="Times New Roman" w:hAnsi="Times New Roman"/>
                <w:lang w:val="sk-SK"/>
              </w:rPr>
              <w:t>Právne predpisy:</w:t>
            </w:r>
          </w:p>
          <w:p w14:paraId="2BAABE1F" w14:textId="6A4C4716" w:rsidR="00924719" w:rsidRPr="003422FF" w:rsidRDefault="00924719" w:rsidP="00924719">
            <w:pPr>
              <w:numPr>
                <w:ilvl w:val="0"/>
                <w:numId w:val="1"/>
              </w:numPr>
              <w:ind w:left="324"/>
              <w:jc w:val="both"/>
            </w:pPr>
            <w:r w:rsidRPr="003422FF">
              <w:t>zákon Národnej rady Slovenskej republiky č. 314/2001 Z. z. o ochrane pred požiarmi v znení neskorších predpisov (ďalej len „zákon NR SR č. 314/2001 Z. z.“),</w:t>
            </w:r>
          </w:p>
          <w:p w14:paraId="34E3CB24" w14:textId="13999A6B" w:rsidR="00924719" w:rsidRPr="003422FF" w:rsidRDefault="00924719" w:rsidP="00924719">
            <w:pPr>
              <w:numPr>
                <w:ilvl w:val="0"/>
                <w:numId w:val="1"/>
              </w:numPr>
              <w:ind w:left="324"/>
              <w:jc w:val="both"/>
            </w:pPr>
            <w:r w:rsidRPr="003422FF">
              <w:t>vyhláška Ministerstva vnútra Slovenskej republiky č. 94/2004 Z. z., ktorou sa ustanovujú technické požiadavky na protipožiarnu bezpečnosť pri výstavbe a užívaní stavieb v znení neskorších predpisov,</w:t>
            </w:r>
          </w:p>
          <w:p w14:paraId="1DC242E3" w14:textId="476DEC21" w:rsidR="00924719" w:rsidRPr="00A70F6D" w:rsidRDefault="00924719" w:rsidP="009736AC">
            <w:pPr>
              <w:numPr>
                <w:ilvl w:val="0"/>
                <w:numId w:val="1"/>
              </w:numPr>
              <w:ind w:left="324"/>
              <w:jc w:val="both"/>
            </w:pPr>
            <w:r w:rsidRPr="003422FF">
              <w:rPr>
                <w:szCs w:val="24"/>
              </w:rPr>
              <w:t>ostatné platné právne predpisy</w:t>
            </w:r>
            <w:r w:rsidR="009736AC">
              <w:rPr>
                <w:szCs w:val="24"/>
              </w:rPr>
              <w:t xml:space="preserve"> a technické normy majúce vzťah k predmetu zákazky</w:t>
            </w:r>
            <w:r w:rsidRPr="003422FF">
              <w:t>.</w:t>
            </w:r>
          </w:p>
        </w:tc>
      </w:tr>
      <w:tr w:rsidR="00924719" w:rsidRPr="00513F82" w14:paraId="1DC242E7" w14:textId="77777777" w:rsidTr="00351DBA">
        <w:trPr>
          <w:trHeight w:val="1142"/>
        </w:trPr>
        <w:tc>
          <w:tcPr>
            <w:tcW w:w="3828" w:type="dxa"/>
            <w:tcBorders>
              <w:bottom w:val="single" w:sz="4" w:space="0" w:color="7F7F7F" w:themeColor="text1" w:themeTint="80"/>
            </w:tcBorders>
            <w:vAlign w:val="center"/>
          </w:tcPr>
          <w:p w14:paraId="1DC242E5" w14:textId="1F80213B" w:rsidR="00924719" w:rsidRPr="00E9514F" w:rsidRDefault="00924719" w:rsidP="00351DBA">
            <w:pPr>
              <w:ind w:left="34"/>
              <w:jc w:val="both"/>
              <w:rPr>
                <w:color w:val="0070C0"/>
              </w:rPr>
            </w:pPr>
            <w:r w:rsidRPr="003422FF">
              <w:t xml:space="preserve">V rámci dokladovania odbornej spôsobilosti musí VU do </w:t>
            </w:r>
            <w:r w:rsidR="00351DBA">
              <w:t>3</w:t>
            </w:r>
            <w:r w:rsidRPr="003422FF">
              <w:t xml:space="preserve"> </w:t>
            </w:r>
            <w:r w:rsidR="00351DBA">
              <w:t xml:space="preserve">pracovných </w:t>
            </w:r>
            <w:r w:rsidRPr="003422FF">
              <w:t>dní od uzavretia zmluvy predložiť VO kópi</w:t>
            </w:r>
            <w:r w:rsidR="00351DBA">
              <w:t>u platného osvedčenia o odbornej spôsobilosti</w:t>
            </w:r>
            <w:r w:rsidRPr="003422FF">
              <w:t xml:space="preserve"> </w:t>
            </w:r>
            <w:r w:rsidR="00351DBA">
              <w:t xml:space="preserve">            </w:t>
            </w:r>
            <w:r w:rsidRPr="003422FF">
              <w:t>na realizáciu predmetu zákazky.</w:t>
            </w:r>
          </w:p>
        </w:tc>
        <w:tc>
          <w:tcPr>
            <w:tcW w:w="5528" w:type="dxa"/>
            <w:gridSpan w:val="4"/>
          </w:tcPr>
          <w:p w14:paraId="1DC242E6" w14:textId="185FFB8C" w:rsidR="00924719" w:rsidRPr="00873591" w:rsidRDefault="00351DBA" w:rsidP="00351DB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O</w:t>
            </w:r>
            <w:r w:rsidRPr="00351DBA">
              <w:rPr>
                <w:color w:val="000000" w:themeColor="text1"/>
              </w:rPr>
              <w:t>svedčeni</w:t>
            </w:r>
            <w:r>
              <w:rPr>
                <w:color w:val="000000" w:themeColor="text1"/>
              </w:rPr>
              <w:t>e</w:t>
            </w:r>
            <w:r w:rsidRPr="00351DBA">
              <w:rPr>
                <w:color w:val="000000" w:themeColor="text1"/>
              </w:rPr>
              <w:t xml:space="preserve"> o odbornej spôsobilosti podľa § 11 zákona NR SR </w:t>
            </w:r>
            <w:r>
              <w:rPr>
                <w:color w:val="000000" w:themeColor="text1"/>
              </w:rPr>
              <w:t xml:space="preserve">    </w:t>
            </w:r>
            <w:r w:rsidRPr="00351DBA">
              <w:rPr>
                <w:color w:val="000000" w:themeColor="text1"/>
              </w:rPr>
              <w:t>č. 314/2001 Z. z. a § 35 vyhlášky Ministerstva vnútra Slovenskej republiky č. 121/2002 Z. z. o požiarnej prevencii v znení neskorších predpisov na vykonávanie činnosti špecialistu požiarnej ochrany</w:t>
            </w:r>
            <w:r>
              <w:rPr>
                <w:color w:val="000000" w:themeColor="text1"/>
              </w:rPr>
              <w:t>.</w:t>
            </w:r>
          </w:p>
        </w:tc>
      </w:tr>
      <w:tr w:rsidR="00924719" w:rsidRPr="00513F82" w14:paraId="7C897129" w14:textId="77777777" w:rsidTr="00CA0C2E">
        <w:trPr>
          <w:trHeight w:val="803"/>
        </w:trPr>
        <w:tc>
          <w:tcPr>
            <w:tcW w:w="3828" w:type="dxa"/>
            <w:tcBorders>
              <w:bottom w:val="single" w:sz="4" w:space="0" w:color="7F7F7F" w:themeColor="text1" w:themeTint="80"/>
            </w:tcBorders>
            <w:vAlign w:val="center"/>
          </w:tcPr>
          <w:p w14:paraId="51693E0C" w14:textId="0218B883" w:rsidR="00924719" w:rsidRPr="003E7B9B" w:rsidRDefault="00924719" w:rsidP="00924719">
            <w:pPr>
              <w:ind w:left="34"/>
              <w:jc w:val="both"/>
              <w:rPr>
                <w:color w:val="000000" w:themeColor="text1"/>
              </w:rPr>
            </w:pPr>
            <w:r w:rsidRPr="00CE0E49">
              <w:t>Rozsah činností požadovaných pri realizácii predmetu zákazky.</w:t>
            </w:r>
          </w:p>
        </w:tc>
        <w:tc>
          <w:tcPr>
            <w:tcW w:w="5528" w:type="dxa"/>
            <w:gridSpan w:val="4"/>
            <w:vAlign w:val="center"/>
          </w:tcPr>
          <w:p w14:paraId="49E1F967" w14:textId="77777777" w:rsidR="00803CE0" w:rsidRDefault="0070458C" w:rsidP="00803C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4" w:hanging="324"/>
              <w:jc w:val="both"/>
            </w:pPr>
            <w:r w:rsidRPr="0070458C">
              <w:t>zameranie skutkového stavu</w:t>
            </w:r>
            <w:r>
              <w:t>,</w:t>
            </w:r>
            <w:r w:rsidR="00803CE0">
              <w:t xml:space="preserve"> </w:t>
            </w:r>
          </w:p>
          <w:p w14:paraId="05A0991F" w14:textId="1C7EDC9B" w:rsidR="0070458C" w:rsidRDefault="00803CE0" w:rsidP="00803C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4" w:hanging="324"/>
              <w:jc w:val="both"/>
            </w:pPr>
            <w:r w:rsidRPr="00803CE0">
              <w:t>členenie stavby na požiarne úseky</w:t>
            </w:r>
          </w:p>
          <w:p w14:paraId="3EAC4BEC" w14:textId="79A50F88" w:rsidR="0070458C" w:rsidRDefault="00803CE0" w:rsidP="00803C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4" w:hanging="324"/>
              <w:jc w:val="both"/>
            </w:pPr>
            <w:r w:rsidRPr="00924719">
              <w:t>určenie požiarneho rizika</w:t>
            </w:r>
            <w:r>
              <w:t>,</w:t>
            </w:r>
          </w:p>
          <w:p w14:paraId="4B0BC5E5" w14:textId="7DD31636" w:rsidR="00803CE0" w:rsidRDefault="00803CE0" w:rsidP="00803C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4" w:hanging="324"/>
              <w:jc w:val="both"/>
            </w:pPr>
            <w:r w:rsidRPr="00803CE0">
              <w:t>určenie požiadaviek na konštrukcie stavby</w:t>
            </w:r>
            <w:r>
              <w:t>,</w:t>
            </w:r>
          </w:p>
          <w:p w14:paraId="5E2E40B7" w14:textId="124F7F64" w:rsidR="00803CE0" w:rsidRDefault="00803CE0" w:rsidP="00803C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4" w:hanging="324"/>
              <w:jc w:val="both"/>
            </w:pPr>
            <w:r w:rsidRPr="00803CE0">
              <w:t>zabezpečenie evakuácie osôb a</w:t>
            </w:r>
            <w:r>
              <w:t> </w:t>
            </w:r>
            <w:r w:rsidRPr="00803CE0">
              <w:t>zvierat</w:t>
            </w:r>
            <w:r>
              <w:t>,</w:t>
            </w:r>
          </w:p>
          <w:p w14:paraId="3B3151D3" w14:textId="71AC6C9A" w:rsidR="00803CE0" w:rsidRDefault="00803CE0" w:rsidP="00803C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4" w:hanging="324"/>
              <w:jc w:val="both"/>
            </w:pPr>
            <w:r w:rsidRPr="00803CE0">
              <w:lastRenderedPageBreak/>
              <w:t>určenie požiadaviek na únikové cesty</w:t>
            </w:r>
            <w:r>
              <w:t>,</w:t>
            </w:r>
          </w:p>
          <w:p w14:paraId="7ECF4069" w14:textId="2E074A71" w:rsidR="00803CE0" w:rsidRDefault="00803CE0" w:rsidP="00803C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4" w:hanging="324"/>
              <w:jc w:val="both"/>
            </w:pPr>
            <w:r w:rsidRPr="00803CE0">
              <w:t>určenie odstupových vzdialeností</w:t>
            </w:r>
            <w:r>
              <w:t>,</w:t>
            </w:r>
          </w:p>
          <w:p w14:paraId="767D257E" w14:textId="40A7782F" w:rsidR="00803CE0" w:rsidRDefault="00803CE0" w:rsidP="00803C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4" w:hanging="324"/>
              <w:jc w:val="both"/>
            </w:pPr>
            <w:r w:rsidRPr="00803CE0">
              <w:t>určenie požiarnobezpečnostných opatrení</w:t>
            </w:r>
            <w:r>
              <w:t>,</w:t>
            </w:r>
          </w:p>
          <w:p w14:paraId="73BA77F7" w14:textId="1138F729" w:rsidR="00803CE0" w:rsidRDefault="00803CE0" w:rsidP="00803CE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24" w:hanging="324"/>
              <w:jc w:val="both"/>
            </w:pPr>
            <w:r w:rsidRPr="00803CE0">
              <w:t>určenie zariadení na zásah</w:t>
            </w:r>
            <w:r>
              <w:t>,</w:t>
            </w:r>
          </w:p>
          <w:p w14:paraId="2346D7C1" w14:textId="7DA6CFD7" w:rsidR="00924719" w:rsidRPr="003422FF" w:rsidRDefault="00924719" w:rsidP="00924719">
            <w:pPr>
              <w:numPr>
                <w:ilvl w:val="0"/>
                <w:numId w:val="5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324"/>
              <w:jc w:val="both"/>
            </w:pPr>
            <w:r w:rsidRPr="003422FF">
              <w:t xml:space="preserve">dodanie </w:t>
            </w:r>
            <w:r w:rsidR="00803CE0">
              <w:t>vypracovaného komplexného projektu PBS</w:t>
            </w:r>
            <w:r w:rsidRPr="003422FF">
              <w:t xml:space="preserve"> </w:t>
            </w:r>
            <w:r w:rsidR="00F5111A">
              <w:t xml:space="preserve">v slovenskom jazyku </w:t>
            </w:r>
            <w:r w:rsidR="00560F51">
              <w:t xml:space="preserve">a </w:t>
            </w:r>
            <w:r w:rsidRPr="003422FF">
              <w:t>v</w:t>
            </w:r>
            <w:r w:rsidR="00560F51">
              <w:t xml:space="preserve"> nasledujúcom </w:t>
            </w:r>
            <w:r w:rsidRPr="003422FF">
              <w:t>rozsahu:</w:t>
            </w:r>
          </w:p>
          <w:p w14:paraId="0E1C1FB2" w14:textId="112A3134" w:rsidR="00924719" w:rsidRPr="003422FF" w:rsidRDefault="00803CE0" w:rsidP="00924719">
            <w:pPr>
              <w:pStyle w:val="Odsekzoznamu"/>
              <w:numPr>
                <w:ilvl w:val="0"/>
                <w:numId w:val="7"/>
              </w:numPr>
              <w:tabs>
                <w:tab w:val="left" w:pos="742"/>
              </w:tabs>
              <w:autoSpaceDE w:val="0"/>
              <w:autoSpaceDN w:val="0"/>
              <w:adjustRightInd w:val="0"/>
              <w:ind w:left="742" w:hanging="425"/>
              <w:jc w:val="both"/>
            </w:pPr>
            <w:r>
              <w:t>komplexný projekt PBS v </w:t>
            </w:r>
            <w:r w:rsidRPr="00803CE0">
              <w:rPr>
                <w:b/>
              </w:rPr>
              <w:t>4</w:t>
            </w:r>
            <w:r>
              <w:t xml:space="preserve"> vyhotoveniach v printovej forme</w:t>
            </w:r>
            <w:r w:rsidR="00924719" w:rsidRPr="003422FF">
              <w:t xml:space="preserve">, </w:t>
            </w:r>
          </w:p>
          <w:p w14:paraId="4D7E2CCC" w14:textId="24755B63" w:rsidR="00924719" w:rsidRPr="0046548D" w:rsidRDefault="00803CE0" w:rsidP="00803CE0">
            <w:pPr>
              <w:pStyle w:val="Odsekzoznamu"/>
              <w:numPr>
                <w:ilvl w:val="0"/>
                <w:numId w:val="7"/>
              </w:numPr>
              <w:tabs>
                <w:tab w:val="left" w:pos="742"/>
              </w:tabs>
              <w:autoSpaceDE w:val="0"/>
              <w:autoSpaceDN w:val="0"/>
              <w:adjustRightInd w:val="0"/>
              <w:ind w:left="742" w:hanging="425"/>
              <w:jc w:val="both"/>
            </w:pPr>
            <w:r>
              <w:t>komplexný projekt PBS v </w:t>
            </w:r>
            <w:r w:rsidRPr="00F5111A">
              <w:rPr>
                <w:b/>
              </w:rPr>
              <w:t>1</w:t>
            </w:r>
            <w:r>
              <w:t xml:space="preserve"> vyhotovení v elektronickej podobe (pozn.: na CD nosiči alebo USB</w:t>
            </w:r>
            <w:r w:rsidR="00F5111A">
              <w:t>).</w:t>
            </w:r>
          </w:p>
        </w:tc>
      </w:tr>
      <w:tr w:rsidR="00924719" w:rsidRPr="00513F82" w14:paraId="1DC242F3" w14:textId="77777777" w:rsidTr="00D65605">
        <w:trPr>
          <w:trHeight w:val="944"/>
        </w:trPr>
        <w:tc>
          <w:tcPr>
            <w:tcW w:w="9356" w:type="dxa"/>
            <w:gridSpan w:val="5"/>
            <w:tcBorders>
              <w:top w:val="doub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C6D9F1" w:themeFill="text2" w:themeFillTint="33"/>
            <w:vAlign w:val="center"/>
          </w:tcPr>
          <w:p w14:paraId="1DC242F1" w14:textId="77777777" w:rsidR="00924719" w:rsidRPr="00017AF8" w:rsidRDefault="00924719" w:rsidP="00924719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017AF8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lastRenderedPageBreak/>
              <w:t>OSOBITNÉ POŽIADAVKY NA PLNENIE</w:t>
            </w:r>
          </w:p>
          <w:p w14:paraId="1DC242F2" w14:textId="1AF5613A" w:rsidR="00924719" w:rsidRPr="00017AF8" w:rsidRDefault="00924719" w:rsidP="00924719">
            <w:pPr>
              <w:pStyle w:val="Hlavika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924719" w:rsidRPr="00513F82" w14:paraId="1DC242F5" w14:textId="77777777" w:rsidTr="00232146">
        <w:trPr>
          <w:trHeight w:hRule="exact" w:val="5752"/>
        </w:trPr>
        <w:tc>
          <w:tcPr>
            <w:tcW w:w="9356" w:type="dxa"/>
            <w:gridSpan w:val="5"/>
            <w:tcBorders>
              <w:top w:val="single" w:sz="4" w:space="0" w:color="7F7F7F" w:themeColor="text1" w:themeTint="80"/>
            </w:tcBorders>
          </w:tcPr>
          <w:p w14:paraId="6EEFC794" w14:textId="40527E5D" w:rsidR="00924719" w:rsidRPr="009E26C7" w:rsidRDefault="00924719" w:rsidP="00924719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 xml:space="preserve">VU predloží VO podrobnú Cenovú kalkuláciu v rozsahu tabuľky "Cenová kalkulácia", a to do 5 pracovných dní od poskytnutia tejto tabuľky VO, pričom do celkovej ceny za predmet zákazky/zmluvy uvedenej                v cenovej kalkulácii musia byť zahrnuté všetky náklady VU majúce vzťah k plneniu predmetu zákazky. </w:t>
            </w:r>
          </w:p>
          <w:p w14:paraId="52A68C3D" w14:textId="04B9C3E0" w:rsidR="00924719" w:rsidRPr="009E26C7" w:rsidRDefault="00924719" w:rsidP="00924719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>VO poskytne tabuľku "Cenová kalkulácia" VU do 5 pracovných dní od uzavretia zmluvy.</w:t>
            </w:r>
          </w:p>
          <w:p w14:paraId="67975D20" w14:textId="0E280201" w:rsidR="00924719" w:rsidRPr="005B3685" w:rsidRDefault="00924719" w:rsidP="00924719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5B3685">
              <w:rPr>
                <w:rFonts w:ascii="Times New Roman" w:hAnsi="Times New Roman"/>
                <w:lang w:val="sk-SK"/>
              </w:rPr>
              <w:t xml:space="preserve">Celková cena predmetu zákazky/zmluvy </w:t>
            </w:r>
            <w:r w:rsidR="00711803">
              <w:rPr>
                <w:rFonts w:ascii="Times New Roman" w:hAnsi="Times New Roman"/>
                <w:lang w:val="sk-SK"/>
              </w:rPr>
              <w:t xml:space="preserve">pozostáva z ceny </w:t>
            </w:r>
            <w:r w:rsidRPr="005B3685">
              <w:rPr>
                <w:rFonts w:ascii="Times New Roman" w:hAnsi="Times New Roman"/>
                <w:lang w:val="sk-SK"/>
              </w:rPr>
              <w:t xml:space="preserve">za </w:t>
            </w:r>
            <w:r w:rsidR="00711803">
              <w:rPr>
                <w:rFonts w:ascii="Times New Roman" w:hAnsi="Times New Roman"/>
                <w:lang w:val="sk-SK"/>
              </w:rPr>
              <w:t xml:space="preserve">vypracovanie komplexného projektu PBS, v zmysel zadania a špecifikácií VO, ktorej súčasťou </w:t>
            </w:r>
            <w:r w:rsidRPr="005B3685">
              <w:rPr>
                <w:rFonts w:ascii="Times New Roman" w:hAnsi="Times New Roman"/>
                <w:lang w:val="sk-SK"/>
              </w:rPr>
              <w:t>sú náklady na:</w:t>
            </w:r>
          </w:p>
          <w:p w14:paraId="0C6F7A07" w14:textId="7E11CCD1" w:rsidR="00924719" w:rsidRPr="009E26C7" w:rsidRDefault="002361E9" w:rsidP="00924719">
            <w:pPr>
              <w:pStyle w:val="Hlavika"/>
              <w:numPr>
                <w:ilvl w:val="0"/>
                <w:numId w:val="20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 w:rsidRPr="002361E9">
              <w:rPr>
                <w:rFonts w:ascii="Times New Roman" w:hAnsi="Times New Roman"/>
                <w:lang w:val="sk-SK"/>
              </w:rPr>
              <w:t>zameranie skutkového stavu</w:t>
            </w:r>
            <w:r w:rsidR="00924719" w:rsidRPr="009E26C7">
              <w:rPr>
                <w:rFonts w:ascii="Times New Roman" w:hAnsi="Times New Roman"/>
                <w:lang w:val="sk-SK"/>
              </w:rPr>
              <w:t>,</w:t>
            </w:r>
          </w:p>
          <w:p w14:paraId="2BA9159E" w14:textId="762A9466" w:rsidR="00924719" w:rsidRPr="009E26C7" w:rsidRDefault="002361E9" w:rsidP="00924719">
            <w:pPr>
              <w:pStyle w:val="Hlavika"/>
              <w:numPr>
                <w:ilvl w:val="0"/>
                <w:numId w:val="20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členenie stavby na požiarne úseky</w:t>
            </w:r>
            <w:r w:rsidR="00924719" w:rsidRPr="009E26C7">
              <w:rPr>
                <w:rFonts w:ascii="Times New Roman" w:hAnsi="Times New Roman"/>
                <w:lang w:val="sk-SK"/>
              </w:rPr>
              <w:t>,</w:t>
            </w:r>
          </w:p>
          <w:p w14:paraId="0DF880D8" w14:textId="63B7C2E7" w:rsidR="00924719" w:rsidRDefault="002361E9" w:rsidP="00924719">
            <w:pPr>
              <w:pStyle w:val="Hlavika"/>
              <w:numPr>
                <w:ilvl w:val="0"/>
                <w:numId w:val="20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určenie požiarneho rizika</w:t>
            </w:r>
            <w:r w:rsidR="00924719">
              <w:rPr>
                <w:rFonts w:ascii="Times New Roman" w:hAnsi="Times New Roman"/>
                <w:lang w:val="sk-SK"/>
              </w:rPr>
              <w:t>,</w:t>
            </w:r>
          </w:p>
          <w:p w14:paraId="10AF1549" w14:textId="13FEB420" w:rsidR="00924719" w:rsidRPr="009E26C7" w:rsidRDefault="002361E9" w:rsidP="00924719">
            <w:pPr>
              <w:pStyle w:val="Hlavika"/>
              <w:numPr>
                <w:ilvl w:val="0"/>
                <w:numId w:val="20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určenie požiadaviek na konštrukcie stavby</w:t>
            </w:r>
            <w:r w:rsidR="00924719" w:rsidRPr="009E26C7">
              <w:rPr>
                <w:rFonts w:ascii="Times New Roman" w:hAnsi="Times New Roman"/>
                <w:lang w:val="sk-SK"/>
              </w:rPr>
              <w:t>,</w:t>
            </w:r>
          </w:p>
          <w:p w14:paraId="27D03E8E" w14:textId="14ACA265" w:rsidR="00924719" w:rsidRPr="009E26C7" w:rsidRDefault="002361E9" w:rsidP="00924719">
            <w:pPr>
              <w:pStyle w:val="Hlavika"/>
              <w:numPr>
                <w:ilvl w:val="0"/>
                <w:numId w:val="20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zabezpečenie evakuácie osôb a zvierat,</w:t>
            </w:r>
          </w:p>
          <w:p w14:paraId="7AFC876D" w14:textId="5832C268" w:rsidR="00924719" w:rsidRPr="009E26C7" w:rsidRDefault="002361E9" w:rsidP="00924719">
            <w:pPr>
              <w:pStyle w:val="Hlavika"/>
              <w:numPr>
                <w:ilvl w:val="0"/>
                <w:numId w:val="20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určenie požiadaviek na únikové cesty,</w:t>
            </w:r>
          </w:p>
          <w:p w14:paraId="44E4697E" w14:textId="48010C99" w:rsidR="00924719" w:rsidRPr="009E26C7" w:rsidRDefault="002361E9" w:rsidP="00924719">
            <w:pPr>
              <w:pStyle w:val="Hlavika"/>
              <w:numPr>
                <w:ilvl w:val="0"/>
                <w:numId w:val="20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určenie odstupových vzdialeností</w:t>
            </w:r>
            <w:r w:rsidR="00924719" w:rsidRPr="009E26C7">
              <w:rPr>
                <w:rFonts w:ascii="Times New Roman" w:hAnsi="Times New Roman"/>
                <w:lang w:val="sk-SK"/>
              </w:rPr>
              <w:t>,</w:t>
            </w:r>
          </w:p>
          <w:p w14:paraId="09AFDB39" w14:textId="26A59836" w:rsidR="00924719" w:rsidRPr="009E26C7" w:rsidRDefault="002361E9" w:rsidP="00924719">
            <w:pPr>
              <w:pStyle w:val="Hlavika"/>
              <w:numPr>
                <w:ilvl w:val="0"/>
                <w:numId w:val="20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určenie požiarnobezpečnostných opatrení</w:t>
            </w:r>
            <w:r w:rsidR="00924719" w:rsidRPr="009E26C7">
              <w:rPr>
                <w:rFonts w:ascii="Times New Roman" w:hAnsi="Times New Roman"/>
                <w:lang w:val="sk-SK"/>
              </w:rPr>
              <w:t>,</w:t>
            </w:r>
          </w:p>
          <w:p w14:paraId="3A79C205" w14:textId="3A2A4DC4" w:rsidR="00924719" w:rsidRPr="009E26C7" w:rsidRDefault="002361E9" w:rsidP="00924719">
            <w:pPr>
              <w:pStyle w:val="Hlavika"/>
              <w:numPr>
                <w:ilvl w:val="0"/>
                <w:numId w:val="20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určenie zariadení na zásah</w:t>
            </w:r>
            <w:r w:rsidR="00924719" w:rsidRPr="009E26C7">
              <w:rPr>
                <w:rFonts w:ascii="Times New Roman" w:hAnsi="Times New Roman"/>
                <w:lang w:val="sk-SK"/>
              </w:rPr>
              <w:t>,</w:t>
            </w:r>
          </w:p>
          <w:p w14:paraId="7E07B810" w14:textId="736D9721" w:rsidR="00924719" w:rsidRPr="009E26C7" w:rsidRDefault="002361E9" w:rsidP="00924719">
            <w:pPr>
              <w:pStyle w:val="Hlavika"/>
              <w:numPr>
                <w:ilvl w:val="0"/>
                <w:numId w:val="20"/>
              </w:numPr>
              <w:ind w:left="888" w:hanging="426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 xml:space="preserve">dodanie vypracovaného komplexného projektu PBS v slovenskom jazyku </w:t>
            </w:r>
            <w:r w:rsidR="00232146">
              <w:rPr>
                <w:rFonts w:ascii="Times New Roman" w:hAnsi="Times New Roman"/>
                <w:lang w:val="sk-SK"/>
              </w:rPr>
              <w:t xml:space="preserve">a v nasledujúcom </w:t>
            </w:r>
            <w:r>
              <w:rPr>
                <w:rFonts w:ascii="Times New Roman" w:hAnsi="Times New Roman"/>
                <w:lang w:val="sk-SK"/>
              </w:rPr>
              <w:t>v rozsahu</w:t>
            </w:r>
            <w:r w:rsidR="00924719" w:rsidRPr="009E26C7">
              <w:rPr>
                <w:rFonts w:ascii="Times New Roman" w:hAnsi="Times New Roman"/>
                <w:lang w:val="sk-SK"/>
              </w:rPr>
              <w:t>:</w:t>
            </w:r>
          </w:p>
          <w:p w14:paraId="092D474F" w14:textId="21089120" w:rsidR="00924719" w:rsidRPr="009E26C7" w:rsidRDefault="00232146" w:rsidP="00924719">
            <w:pPr>
              <w:pStyle w:val="Hlavika"/>
              <w:numPr>
                <w:ilvl w:val="0"/>
                <w:numId w:val="21"/>
              </w:numPr>
              <w:ind w:left="1313" w:hanging="425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komplexný projekt PBS v 4 vyhotoveniach v printovej forme,</w:t>
            </w:r>
          </w:p>
          <w:p w14:paraId="2915612A" w14:textId="04A6C0DF" w:rsidR="00924719" w:rsidRPr="009E26C7" w:rsidRDefault="00924719" w:rsidP="00924719">
            <w:pPr>
              <w:pStyle w:val="Hlavika"/>
              <w:numPr>
                <w:ilvl w:val="0"/>
                <w:numId w:val="21"/>
              </w:numPr>
              <w:ind w:left="1313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>ko</w:t>
            </w:r>
            <w:r w:rsidR="00232146">
              <w:rPr>
                <w:rFonts w:ascii="Times New Roman" w:hAnsi="Times New Roman"/>
                <w:lang w:val="sk-SK"/>
              </w:rPr>
              <w:t>mplexný projekt PBS v 1 vyhotovení v elektronickej forme (pozn.: na CD nosiči alebo USB).</w:t>
            </w:r>
          </w:p>
          <w:p w14:paraId="08EFB528" w14:textId="4888E45E" w:rsidR="00924719" w:rsidRPr="009E26C7" w:rsidRDefault="00924719" w:rsidP="00924719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>VU nevznikne nárok na úhradu akýchkoľvek dodatočných nákladov, ktoré si nezapočítal do ceny predmetu zákazky/zmluvy. Všetky ceny predložené VU zohľadňujú primerané, preukázateľné náklady a primeraný zisk.</w:t>
            </w:r>
          </w:p>
          <w:p w14:paraId="7DD533B2" w14:textId="77777777" w:rsidR="00924719" w:rsidRPr="009E26C7" w:rsidRDefault="00924719" w:rsidP="00924719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>V prípade, ak VU ku dňu predkladania ponúk nie je platcom DPH, avšak po uzatvorení zmluvy sa ním stane, nemá nárok na zvýšenie ceny za poskytovanie služieb o hodnotu DPH.</w:t>
            </w:r>
          </w:p>
          <w:p w14:paraId="1DC242F4" w14:textId="14D14F55" w:rsidR="00924719" w:rsidRPr="009E26C7" w:rsidRDefault="00924719" w:rsidP="00232146">
            <w:pPr>
              <w:pStyle w:val="Hlavika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/>
                <w:lang w:val="sk-SK"/>
              </w:rPr>
            </w:pPr>
            <w:r w:rsidRPr="009E26C7">
              <w:rPr>
                <w:rFonts w:ascii="Times New Roman" w:hAnsi="Times New Roman"/>
                <w:lang w:val="sk-SK"/>
              </w:rPr>
              <w:t>Celková cena a jednotkové ceny v cenovej kalkulácii budú zaokrúhlené maximálne na dve (2) desatinné miesta.</w:t>
            </w:r>
          </w:p>
        </w:tc>
      </w:tr>
      <w:tr w:rsidR="00924719" w:rsidRPr="00513F82" w14:paraId="22119E54" w14:textId="77777777" w:rsidTr="00D65605">
        <w:trPr>
          <w:trHeight w:val="629"/>
        </w:trPr>
        <w:tc>
          <w:tcPr>
            <w:tcW w:w="9356" w:type="dxa"/>
            <w:gridSpan w:val="5"/>
            <w:tcBorders>
              <w:top w:val="single" w:sz="4" w:space="0" w:color="7F7F7F" w:themeColor="text1" w:themeTint="80"/>
            </w:tcBorders>
            <w:vAlign w:val="center"/>
          </w:tcPr>
          <w:p w14:paraId="313CDC44" w14:textId="45EC5C1F" w:rsidR="00924719" w:rsidRPr="009E26C7" w:rsidRDefault="00924719" w:rsidP="00924719">
            <w:pPr>
              <w:numPr>
                <w:ilvl w:val="0"/>
                <w:numId w:val="9"/>
              </w:numPr>
              <w:ind w:left="459" w:hanging="459"/>
              <w:contextualSpacing/>
            </w:pPr>
            <w:r w:rsidRPr="009E26C7">
              <w:t>VU sa zaväzuje do 5 pracovných dní o</w:t>
            </w:r>
            <w:r>
              <w:t xml:space="preserve">d uzavretia zmluvy predložiť VO </w:t>
            </w:r>
            <w:r w:rsidRPr="009E26C7">
              <w:t>kontaktné údaje osoby zodpovednej za riadne plnenie predmetu zákazky/zmluvy v rozsahu:</w:t>
            </w:r>
          </w:p>
          <w:p w14:paraId="06DAF9C5" w14:textId="77777777" w:rsidR="00924719" w:rsidRPr="009E26C7" w:rsidRDefault="00924719" w:rsidP="00924719">
            <w:pPr>
              <w:numPr>
                <w:ilvl w:val="0"/>
                <w:numId w:val="23"/>
              </w:numPr>
              <w:ind w:left="888" w:hanging="426"/>
              <w:contextualSpacing/>
            </w:pPr>
            <w:r w:rsidRPr="009E26C7">
              <w:t>meno a priezvisko,</w:t>
            </w:r>
          </w:p>
          <w:p w14:paraId="19AC9E9C" w14:textId="77777777" w:rsidR="00924719" w:rsidRPr="009E26C7" w:rsidRDefault="00924719" w:rsidP="00924719">
            <w:pPr>
              <w:numPr>
                <w:ilvl w:val="0"/>
                <w:numId w:val="23"/>
              </w:numPr>
              <w:ind w:left="888" w:hanging="426"/>
              <w:contextualSpacing/>
            </w:pPr>
            <w:r w:rsidRPr="009E26C7">
              <w:t>telefonický kontakt,</w:t>
            </w:r>
          </w:p>
          <w:p w14:paraId="0E4D8850" w14:textId="4E22F5C6" w:rsidR="00924719" w:rsidRPr="009E26C7" w:rsidRDefault="00924719" w:rsidP="00924719">
            <w:pPr>
              <w:numPr>
                <w:ilvl w:val="0"/>
                <w:numId w:val="23"/>
              </w:numPr>
              <w:ind w:left="888" w:hanging="426"/>
              <w:contextualSpacing/>
            </w:pPr>
            <w:r>
              <w:t>e-mailová adresa.</w:t>
            </w:r>
          </w:p>
          <w:p w14:paraId="61FB6621" w14:textId="0EE6CBF2" w:rsidR="00E1585B" w:rsidRPr="00E1585B" w:rsidRDefault="00E1585B" w:rsidP="00E1585B">
            <w:pPr>
              <w:numPr>
                <w:ilvl w:val="0"/>
                <w:numId w:val="10"/>
              </w:numPr>
              <w:ind w:left="459" w:hanging="459"/>
              <w:contextualSpacing/>
              <w:jc w:val="both"/>
            </w:pPr>
            <w:r>
              <w:t>VO</w:t>
            </w:r>
            <w:r w:rsidRPr="00E1585B">
              <w:t xml:space="preserve"> sa zaväzuje do 5 pracovných dní od uzatvorenia tejto zmluvy predložiť objednávateľovi kontaktné údaje osoby zodpovednej za riadne plnenie predmetu zmluvy v rozsahu: </w:t>
            </w:r>
          </w:p>
          <w:p w14:paraId="0489DC27" w14:textId="77777777" w:rsidR="00E1585B" w:rsidRPr="00E1585B" w:rsidRDefault="00E1585B" w:rsidP="00E1585B">
            <w:pPr>
              <w:pStyle w:val="Odsekzoznamu"/>
              <w:numPr>
                <w:ilvl w:val="0"/>
                <w:numId w:val="36"/>
              </w:numPr>
              <w:ind w:left="888" w:hanging="426"/>
              <w:jc w:val="both"/>
            </w:pPr>
            <w:r w:rsidRPr="00E1585B">
              <w:t xml:space="preserve">meno a priezvisko, </w:t>
            </w:r>
          </w:p>
          <w:p w14:paraId="37CF87AE" w14:textId="77777777" w:rsidR="00E1585B" w:rsidRPr="00E1585B" w:rsidRDefault="00E1585B" w:rsidP="00E1585B">
            <w:pPr>
              <w:pStyle w:val="Odsekzoznamu"/>
              <w:numPr>
                <w:ilvl w:val="0"/>
                <w:numId w:val="36"/>
              </w:numPr>
              <w:ind w:left="888" w:hanging="426"/>
              <w:jc w:val="both"/>
            </w:pPr>
            <w:r w:rsidRPr="00E1585B">
              <w:t xml:space="preserve">telefonický kontakt, </w:t>
            </w:r>
          </w:p>
          <w:p w14:paraId="5806FD01" w14:textId="2F94EAF0" w:rsidR="00E1585B" w:rsidRDefault="00E1585B" w:rsidP="00E1585B">
            <w:pPr>
              <w:pStyle w:val="Odsekzoznamu"/>
              <w:numPr>
                <w:ilvl w:val="0"/>
                <w:numId w:val="36"/>
              </w:numPr>
              <w:ind w:left="888" w:hanging="426"/>
              <w:jc w:val="both"/>
            </w:pPr>
            <w:r w:rsidRPr="00E1585B">
              <w:t>e-mailová adresa.</w:t>
            </w:r>
          </w:p>
          <w:p w14:paraId="05BE5561" w14:textId="75D06D88" w:rsidR="00553DC5" w:rsidRDefault="00924719" w:rsidP="00553DC5">
            <w:pPr>
              <w:numPr>
                <w:ilvl w:val="0"/>
                <w:numId w:val="10"/>
              </w:numPr>
              <w:ind w:left="459" w:hanging="459"/>
              <w:contextualSpacing/>
              <w:jc w:val="both"/>
            </w:pPr>
            <w:r w:rsidRPr="009E26C7">
              <w:t xml:space="preserve">Miestami plnenia sú </w:t>
            </w:r>
            <w:r w:rsidR="00264E40">
              <w:t xml:space="preserve">funkčne prepojené objekty </w:t>
            </w:r>
            <w:r>
              <w:t xml:space="preserve">VO </w:t>
            </w:r>
            <w:r w:rsidR="00264E40">
              <w:t xml:space="preserve">na Ul. 29. augusta 8 a 10, 813 63 </w:t>
            </w:r>
            <w:r w:rsidRPr="009E26C7">
              <w:rPr>
                <w:bCs/>
              </w:rPr>
              <w:t>Bratislav</w:t>
            </w:r>
            <w:r w:rsidR="00264E40">
              <w:rPr>
                <w:bCs/>
              </w:rPr>
              <w:t>a</w:t>
            </w:r>
            <w:r w:rsidRPr="009E26C7">
              <w:t xml:space="preserve">. </w:t>
            </w:r>
          </w:p>
          <w:p w14:paraId="34211F47" w14:textId="1CE8FFC4" w:rsidR="00924719" w:rsidRDefault="00924719" w:rsidP="00553DC5">
            <w:pPr>
              <w:numPr>
                <w:ilvl w:val="0"/>
                <w:numId w:val="10"/>
              </w:numPr>
              <w:ind w:left="459" w:hanging="459"/>
              <w:contextualSpacing/>
              <w:jc w:val="both"/>
            </w:pPr>
            <w:r w:rsidRPr="009E26C7">
              <w:t>VU bude realizovať predmet zákazky/zmluvy na základe objednáv</w:t>
            </w:r>
            <w:r w:rsidR="00553DC5">
              <w:t>ky</w:t>
            </w:r>
            <w:r w:rsidRPr="009E26C7">
              <w:t xml:space="preserve"> VO vystaven</w:t>
            </w:r>
            <w:r w:rsidR="00553DC5">
              <w:t xml:space="preserve">ej v rozsahu uvedenom </w:t>
            </w:r>
            <w:r w:rsidR="00E1585B">
              <w:t xml:space="preserve">  </w:t>
            </w:r>
            <w:r w:rsidRPr="009E26C7">
              <w:t>v špecifikácii predmetu zákazky/zmluvy.</w:t>
            </w:r>
          </w:p>
          <w:p w14:paraId="474296A0" w14:textId="48ED9538" w:rsidR="00E1585B" w:rsidRPr="00E1585B" w:rsidRDefault="00E1585B" w:rsidP="00E1585B">
            <w:pPr>
              <w:numPr>
                <w:ilvl w:val="0"/>
                <w:numId w:val="10"/>
              </w:numPr>
              <w:ind w:left="459" w:hanging="459"/>
              <w:contextualSpacing/>
              <w:jc w:val="both"/>
            </w:pPr>
            <w:r>
              <w:t>VO</w:t>
            </w:r>
            <w:r w:rsidRPr="00E1585B">
              <w:t xml:space="preserve"> pre účely plnenia predmetu zmluvy a po konzultácii s kontaktnou osobou </w:t>
            </w:r>
            <w:r>
              <w:t>VU</w:t>
            </w:r>
            <w:r w:rsidRPr="00E1585B">
              <w:t>:</w:t>
            </w:r>
          </w:p>
          <w:p w14:paraId="60994500" w14:textId="2E8875F1" w:rsidR="00E1585B" w:rsidRPr="00E1585B" w:rsidRDefault="00E1585B" w:rsidP="00C11679">
            <w:pPr>
              <w:pStyle w:val="Odsekzoznamu"/>
              <w:numPr>
                <w:ilvl w:val="0"/>
                <w:numId w:val="40"/>
              </w:numPr>
              <w:ind w:left="888" w:hanging="426"/>
              <w:jc w:val="both"/>
            </w:pPr>
            <w:r w:rsidRPr="00E1585B">
              <w:t xml:space="preserve">umožní </w:t>
            </w:r>
            <w:r>
              <w:t>VU</w:t>
            </w:r>
            <w:r w:rsidRPr="00E1585B">
              <w:t xml:space="preserve"> v rozsahu potrebnom pre plnenie predmetu zmluvy vstup do areálu objektov </w:t>
            </w:r>
            <w:r>
              <w:t>VO</w:t>
            </w:r>
            <w:r w:rsidRPr="00E1585B">
              <w:t xml:space="preserve">, ako aj vstup do všetkých priestorov a pracovísk pre účely presného zamerania a následného skreslenia skutkového stavu týchto priestorov a pracovísk v zmysle zadania </w:t>
            </w:r>
            <w:r>
              <w:t>VO</w:t>
            </w:r>
            <w:r w:rsidRPr="00E1585B">
              <w:t xml:space="preserve">, a to v sprievode kontaktnej osoby </w:t>
            </w:r>
            <w:r>
              <w:t>VO</w:t>
            </w:r>
            <w:r w:rsidRPr="00E1585B">
              <w:t xml:space="preserve">, resp. osoby poverenej touto kontaktnou osobou (ďalej len „poverená osoba“), ktorá je dostatočne oboznámená s aktuálnymi pracovnými podmienkami a režimovými opatreniami upravujúcimi pobyt a pohyb v objektoch </w:t>
            </w:r>
            <w:r>
              <w:t>VO</w:t>
            </w:r>
            <w:r w:rsidRPr="00E1585B">
              <w:t xml:space="preserve">, </w:t>
            </w:r>
          </w:p>
          <w:p w14:paraId="72F9043D" w14:textId="74DEB891" w:rsidR="00E1585B" w:rsidRPr="00E1585B" w:rsidRDefault="00E1585B" w:rsidP="00C11679">
            <w:pPr>
              <w:pStyle w:val="Odsekzoznamu"/>
              <w:numPr>
                <w:ilvl w:val="0"/>
                <w:numId w:val="40"/>
              </w:numPr>
              <w:ind w:left="888" w:hanging="426"/>
              <w:jc w:val="both"/>
            </w:pPr>
            <w:r w:rsidRPr="00E1585B">
              <w:t xml:space="preserve">zabezpečí </w:t>
            </w:r>
            <w:r>
              <w:t>VU</w:t>
            </w:r>
            <w:r w:rsidRPr="00E1585B">
              <w:t xml:space="preserve"> podmienky potrebné pre výkon predmetu zmluvy vrátane:</w:t>
            </w:r>
          </w:p>
          <w:p w14:paraId="56247FEF" w14:textId="69DE2F60" w:rsidR="00E1585B" w:rsidRPr="00E1585B" w:rsidRDefault="00E1585B" w:rsidP="00C11679">
            <w:pPr>
              <w:pStyle w:val="Odsekzoznamu"/>
              <w:numPr>
                <w:ilvl w:val="0"/>
                <w:numId w:val="41"/>
              </w:numPr>
              <w:ind w:left="1313" w:hanging="425"/>
              <w:jc w:val="both"/>
            </w:pPr>
            <w:r w:rsidRPr="00E1585B">
              <w:t xml:space="preserve">technických pomôcok umožňujúcich bezpečný vstup do areálu, priestorov a pracovísk objektov </w:t>
            </w:r>
            <w:r w:rsidR="00C11679">
              <w:t>VO</w:t>
            </w:r>
            <w:r w:rsidRPr="00E1585B">
              <w:t>,</w:t>
            </w:r>
          </w:p>
          <w:p w14:paraId="514CE3B1" w14:textId="5B117233" w:rsidR="00E1585B" w:rsidRPr="00E1585B" w:rsidRDefault="00E1585B" w:rsidP="00C11679">
            <w:pPr>
              <w:pStyle w:val="Odsekzoznamu"/>
              <w:numPr>
                <w:ilvl w:val="0"/>
                <w:numId w:val="41"/>
              </w:numPr>
              <w:ind w:left="1313" w:hanging="425"/>
              <w:jc w:val="both"/>
            </w:pPr>
            <w:r w:rsidRPr="00E1585B">
              <w:lastRenderedPageBreak/>
              <w:t xml:space="preserve">parkovacieho miesta pre služobné motorové vozidlo/á </w:t>
            </w:r>
            <w:r w:rsidR="00C11679">
              <w:t>VU</w:t>
            </w:r>
            <w:r w:rsidRPr="00E1585B">
              <w:t>,</w:t>
            </w:r>
          </w:p>
          <w:p w14:paraId="0DC7DE69" w14:textId="29B1413D" w:rsidR="00E1585B" w:rsidRPr="00E1585B" w:rsidRDefault="00E1585B" w:rsidP="00C11679">
            <w:pPr>
              <w:pStyle w:val="Odsekzoznamu"/>
              <w:numPr>
                <w:ilvl w:val="0"/>
                <w:numId w:val="40"/>
              </w:numPr>
              <w:ind w:left="888" w:hanging="426"/>
              <w:jc w:val="both"/>
            </w:pPr>
            <w:r w:rsidRPr="00E1585B">
              <w:t xml:space="preserve">umožní </w:t>
            </w:r>
            <w:r w:rsidR="00C11679">
              <w:t>VU</w:t>
            </w:r>
            <w:r w:rsidRPr="00E1585B">
              <w:t xml:space="preserve"> po vzájomnej dohode vykonávať pracovné činnosti v súvislosti s plnením predmetu zmluvy aj v mimopracovnom čase a to v prípade, ak je to </w:t>
            </w:r>
            <w:r w:rsidR="00C11679">
              <w:t xml:space="preserve">bude </w:t>
            </w:r>
            <w:r w:rsidRPr="00E1585B">
              <w:t xml:space="preserve">z hľadiska plnenia predmetu </w:t>
            </w:r>
            <w:r w:rsidR="00C11679">
              <w:t>zákazky/</w:t>
            </w:r>
            <w:r w:rsidRPr="00E1585B">
              <w:t>zmluvy nevyhnutné,</w:t>
            </w:r>
          </w:p>
          <w:p w14:paraId="47AC2535" w14:textId="77777777" w:rsidR="00E1585B" w:rsidRPr="00E1585B" w:rsidRDefault="00E1585B" w:rsidP="00C11679">
            <w:pPr>
              <w:pStyle w:val="Odsekzoznamu"/>
              <w:numPr>
                <w:ilvl w:val="0"/>
                <w:numId w:val="40"/>
              </w:numPr>
              <w:ind w:left="888" w:hanging="426"/>
              <w:jc w:val="both"/>
            </w:pPr>
            <w:r w:rsidRPr="00E1585B">
              <w:t xml:space="preserve">zabezpečí pri realizácii predmetu zmluvy vo vzťahu k vypracovaniu komplexného projektu PBS  bezproblémový prístup k potrebnej projektovej dokumentácii.     </w:t>
            </w:r>
          </w:p>
          <w:p w14:paraId="3843F4C3" w14:textId="5E7F8890" w:rsidR="00E1585B" w:rsidRPr="009E26C7" w:rsidRDefault="00370AC6" w:rsidP="00370AC6">
            <w:pPr>
              <w:numPr>
                <w:ilvl w:val="0"/>
                <w:numId w:val="10"/>
              </w:numPr>
              <w:ind w:left="459" w:hanging="459"/>
              <w:contextualSpacing/>
              <w:jc w:val="both"/>
            </w:pPr>
            <w:r w:rsidRPr="00370AC6">
              <w:t xml:space="preserve">Po realizácii pracovných činností súvisiacich s plnením predmetu zmluvy podľa zadania </w:t>
            </w:r>
            <w:r>
              <w:t>VO</w:t>
            </w:r>
            <w:r w:rsidRPr="00370AC6">
              <w:t xml:space="preserve"> </w:t>
            </w:r>
            <w:r>
              <w:t>VU</w:t>
            </w:r>
            <w:r w:rsidRPr="00370AC6">
              <w:t xml:space="preserve"> prostredníctvom svojho povereného pracovníka oficiálne oznámi kontaktnej osobe </w:t>
            </w:r>
            <w:r>
              <w:t>VO</w:t>
            </w:r>
            <w:r w:rsidRPr="00370AC6">
              <w:t>, resp. poverenej osobe, ukončenie výkonu predmetných pracovných činností.</w:t>
            </w:r>
          </w:p>
        </w:tc>
      </w:tr>
      <w:tr w:rsidR="00924719" w:rsidRPr="00513F82" w14:paraId="2B09E374" w14:textId="77777777" w:rsidTr="00D65605">
        <w:trPr>
          <w:trHeight w:val="5590"/>
        </w:trPr>
        <w:tc>
          <w:tcPr>
            <w:tcW w:w="9356" w:type="dxa"/>
            <w:gridSpan w:val="5"/>
            <w:tcBorders>
              <w:top w:val="single" w:sz="4" w:space="0" w:color="7F7F7F" w:themeColor="text1" w:themeTint="80"/>
            </w:tcBorders>
          </w:tcPr>
          <w:p w14:paraId="79D18EDB" w14:textId="77777777" w:rsidR="004F6A26" w:rsidRDefault="00924719" w:rsidP="005256E6">
            <w:pPr>
              <w:numPr>
                <w:ilvl w:val="0"/>
                <w:numId w:val="43"/>
              </w:numPr>
              <w:tabs>
                <w:tab w:val="center" w:pos="4153"/>
                <w:tab w:val="right" w:pos="8306"/>
              </w:tabs>
              <w:ind w:left="462" w:hanging="462"/>
              <w:jc w:val="both"/>
            </w:pPr>
            <w:r w:rsidRPr="009E26C7">
              <w:lastRenderedPageBreak/>
              <w:t>Úhrada za predmet zákazky/zmluvy bude realizovaná formou bezhotovostného platobného styku bez poskytnutia zálohovej platby.</w:t>
            </w:r>
          </w:p>
          <w:p w14:paraId="478F1F91" w14:textId="74E86BA4" w:rsidR="004F6A26" w:rsidRPr="004F6A26" w:rsidRDefault="004F6A26" w:rsidP="005256E6">
            <w:pPr>
              <w:numPr>
                <w:ilvl w:val="0"/>
                <w:numId w:val="43"/>
              </w:numPr>
              <w:tabs>
                <w:tab w:val="center" w:pos="4153"/>
                <w:tab w:val="right" w:pos="8306"/>
              </w:tabs>
              <w:ind w:left="462" w:hanging="462"/>
              <w:jc w:val="both"/>
            </w:pPr>
            <w:r w:rsidRPr="004F6A26">
              <w:t xml:space="preserve">Pre potreby odovzdania a prevzatia predmetu </w:t>
            </w:r>
            <w:r>
              <w:t>zákazky/zmluvy</w:t>
            </w:r>
            <w:r w:rsidRPr="004F6A26">
              <w:t xml:space="preserve"> je </w:t>
            </w:r>
            <w:r>
              <w:t>VU</w:t>
            </w:r>
            <w:r w:rsidRPr="004F6A26">
              <w:t xml:space="preserve"> v súlade s požiadavkami platnej legislatívy povinný vystaviť pre </w:t>
            </w:r>
            <w:r>
              <w:t>VO</w:t>
            </w:r>
            <w:r w:rsidRPr="004F6A26">
              <w:t xml:space="preserve"> protokol o</w:t>
            </w:r>
            <w:r>
              <w:t> </w:t>
            </w:r>
            <w:r w:rsidRPr="004F6A26">
              <w:t>vykonaní</w:t>
            </w:r>
            <w:r>
              <w:t>,</w:t>
            </w:r>
            <w:r w:rsidRPr="004F6A26">
              <w:t xml:space="preserve"> odovzdaní </w:t>
            </w:r>
            <w:r>
              <w:t xml:space="preserve">a predmetu </w:t>
            </w:r>
            <w:r w:rsidRPr="004F6A26">
              <w:t xml:space="preserve"> </w:t>
            </w:r>
            <w:r>
              <w:t xml:space="preserve">zákazky/zmluvy </w:t>
            </w:r>
            <w:r w:rsidRPr="004F6A26">
              <w:t>v dvoch rovnopisoch, ktoré musia byť potvrdené podpisom poverených osôb a pečiatkou oboch zmluvných strán.</w:t>
            </w:r>
          </w:p>
          <w:p w14:paraId="1A3348B0" w14:textId="60AED947" w:rsidR="004F6A26" w:rsidRDefault="004F6A26" w:rsidP="004F6A26">
            <w:pPr>
              <w:numPr>
                <w:ilvl w:val="0"/>
                <w:numId w:val="43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4F6A26">
              <w:t xml:space="preserve">Fakturácia za poskytnuté služby a pracovné činnosti bude realizovaná po oficiálnom ukončení pracovných činností súvisiacich s plnením predmetu </w:t>
            </w:r>
            <w:r>
              <w:t>zákazky/zmluvy</w:t>
            </w:r>
            <w:r w:rsidRPr="004F6A26">
              <w:t xml:space="preserve"> definovaných v zadaní objednávky a po dodaní a prevzatí predmetu </w:t>
            </w:r>
            <w:r>
              <w:t>zákazky/zmluvy v</w:t>
            </w:r>
            <w:r w:rsidRPr="004F6A26">
              <w:t xml:space="preserve"> požadovanom rozsahu. Neoddeliteľnou prílohou faktúry bude protokol o vykonaní, odovzdaní prevzatí predmetu </w:t>
            </w:r>
            <w:r>
              <w:t>zákazky/zmluvy</w:t>
            </w:r>
            <w:r w:rsidRPr="004F6A26">
              <w:t xml:space="preserve"> a dokumentácia </w:t>
            </w:r>
            <w:r>
              <w:t>vyhotovená</w:t>
            </w:r>
            <w:r w:rsidRPr="004F6A26">
              <w:t xml:space="preserve"> </w:t>
            </w:r>
            <w:r>
              <w:t xml:space="preserve">VU </w:t>
            </w:r>
            <w:r w:rsidRPr="004F6A26">
              <w:t xml:space="preserve"> v rozsahu zodpovedajúcom predmetu </w:t>
            </w:r>
            <w:r>
              <w:t>zákazky/zmluvy</w:t>
            </w:r>
            <w:r w:rsidRPr="004F6A26">
              <w:t>.</w:t>
            </w:r>
          </w:p>
          <w:p w14:paraId="588CB02C" w14:textId="77777777" w:rsidR="00924719" w:rsidRPr="009E26C7" w:rsidRDefault="00924719" w:rsidP="004F6A26">
            <w:pPr>
              <w:numPr>
                <w:ilvl w:val="0"/>
                <w:numId w:val="43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>Splatnosť faktúr je najneskôr do 30 dní odo dňa ich doručenia do podateľne VO.</w:t>
            </w:r>
          </w:p>
          <w:p w14:paraId="53FD1360" w14:textId="09074542" w:rsidR="00924719" w:rsidRPr="009E26C7" w:rsidRDefault="00924719" w:rsidP="004F6A26">
            <w:pPr>
              <w:numPr>
                <w:ilvl w:val="0"/>
                <w:numId w:val="43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 xml:space="preserve">VU sa zaväzuje poslať vyhotovené faktúry listinne poštou a súčasne aj v textovo čitateľnom súbore </w:t>
            </w:r>
            <w:r>
              <w:t xml:space="preserve">           </w:t>
            </w:r>
            <w:r w:rsidRPr="009E26C7">
              <w:t>vo formáte PDF elektronicky, na e-mailovú adresu VO</w:t>
            </w:r>
            <w:r w:rsidR="004F6A26">
              <w:t xml:space="preserve"> faktury@socpoist.sk</w:t>
            </w:r>
            <w:r w:rsidRPr="009E26C7">
              <w:t xml:space="preserve">, a to bezodkladne po ich vystavení. </w:t>
            </w:r>
            <w:r w:rsidR="004F6A26">
              <w:t xml:space="preserve">Takto vystavená faktúra nesmie byť vo forme obrázku, ale musí byť strojovo čitateľná. </w:t>
            </w:r>
            <w:r w:rsidRPr="009E26C7">
              <w:t>VU</w:t>
            </w:r>
            <w:r w:rsidR="00434159">
              <w:t xml:space="preserve"> zároveň zodpovedá za to</w:t>
            </w:r>
            <w:r w:rsidRPr="009E26C7">
              <w:t xml:space="preserve">, že obsah faktúry poslanej poštou sa bude zhodovať s faktúrou poslanou </w:t>
            </w:r>
            <w:r w:rsidR="005256E6">
              <w:t xml:space="preserve">                </w:t>
            </w:r>
            <w:r w:rsidRPr="009E26C7">
              <w:t>v elektronickej podobe na e-mailovú adresu VO.</w:t>
            </w:r>
          </w:p>
          <w:p w14:paraId="2EDD2C8F" w14:textId="6C395E4D" w:rsidR="00924719" w:rsidRPr="009E26C7" w:rsidRDefault="00924719" w:rsidP="004F6A26">
            <w:pPr>
              <w:numPr>
                <w:ilvl w:val="0"/>
                <w:numId w:val="43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>Miestom doručenia faktúry v listinnej forme je sídlo VO</w:t>
            </w:r>
            <w:r w:rsidR="00434159">
              <w:t>, Ul. 29.augusta 8 a 10, 813 63 Bratislava, pričom všetky faktúry vyplývajúce z tejto zákazky/zmluvy, ako aj objednávka podliehajú povinnosti zverejnenia zo strany VO</w:t>
            </w:r>
            <w:r w:rsidRPr="009E26C7">
              <w:t xml:space="preserve">. </w:t>
            </w:r>
          </w:p>
          <w:p w14:paraId="760325E4" w14:textId="77777777" w:rsidR="00924719" w:rsidRPr="009E26C7" w:rsidRDefault="00924719" w:rsidP="004F6A26">
            <w:pPr>
              <w:numPr>
                <w:ilvl w:val="0"/>
                <w:numId w:val="43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>VU vystavená faktúra ako daňový doklad musí byť vyhotovená v súlade s ustanoveniami zákona Národnej rady  Slovenskej republiky č. 222/2004 Z. z. o dani z pridanej hodnoty v znení neskorších predpisov (ďalej len „zákon č. 222/2004 Z. z.“). V prípade, ak faktúra vystavená VU nebude obsahovať všetky zákonom stanovené náležitosti alebo bude obsahovať nesprávne alebo neúplné údaje, VO má právo takúto faktúru vrátiť VU na jej doplnenie, resp. opravu a VU je povinný podľa charakteru nedostatku vystaviť novú, opravenú, resp. doplnenú faktúru s novou lehotou splatnosti. VU je zároveň povinný bezodkladne poslať opravenú alebo novú faktúru znovu aj v elektronickej podobe na e-mailovú adresu uvedenú VO v zmysle predošlého bodu.</w:t>
            </w:r>
          </w:p>
          <w:p w14:paraId="1B9E82BA" w14:textId="670B8F08" w:rsidR="00924719" w:rsidRPr="009E26C7" w:rsidRDefault="00924719" w:rsidP="004F6A26">
            <w:pPr>
              <w:numPr>
                <w:ilvl w:val="0"/>
                <w:numId w:val="43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 xml:space="preserve">Ak je VU identifikovaný pre DPH v inom členskom štáte EÚ alebo je zahraničnou osobou z tretieho štátu a miesto dodania služby je v SR, tento VU nebude pri plnení zmluvy fakturovať DPH. Vo svojej Kontraktačnej ponuke však musí uviesť príslušnú sadzbu a výšku DPH podľa zákona č. 222/2004 Z. z. </w:t>
            </w:r>
            <w:r>
              <w:t xml:space="preserve">        </w:t>
            </w:r>
            <w:r w:rsidRPr="009E26C7">
              <w:t xml:space="preserve">a cenu vrátane DPH. VO v tomto prípade bude registrovaný pre DPH podľa § 7 a/alebo § 7a zákona </w:t>
            </w:r>
            <w:r>
              <w:t xml:space="preserve">          </w:t>
            </w:r>
            <w:r w:rsidRPr="009E26C7">
              <w:t>č. 222/2004 Z. z. a bude povinný odviesť DPH v SR podľa zákona č. 222/2004 Z. z.</w:t>
            </w:r>
          </w:p>
        </w:tc>
      </w:tr>
      <w:tr w:rsidR="00924719" w:rsidRPr="00513F82" w14:paraId="4A81659D" w14:textId="77777777" w:rsidTr="005256E6">
        <w:trPr>
          <w:trHeight w:val="4173"/>
        </w:trPr>
        <w:tc>
          <w:tcPr>
            <w:tcW w:w="9356" w:type="dxa"/>
            <w:gridSpan w:val="5"/>
            <w:tcBorders>
              <w:top w:val="single" w:sz="4" w:space="0" w:color="7F7F7F" w:themeColor="text1" w:themeTint="80"/>
            </w:tcBorders>
          </w:tcPr>
          <w:p w14:paraId="4FE95623" w14:textId="2DD0835B" w:rsidR="00924719" w:rsidRPr="009E26C7" w:rsidRDefault="00924719" w:rsidP="00924719">
            <w:pPr>
              <w:numPr>
                <w:ilvl w:val="0"/>
                <w:numId w:val="14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 xml:space="preserve">VU musí spĺňať podmienky účasti týkajúce sa osobného postavenia podľa § 32 zákona Národnej rady Slovenskej republiky č. 343/2015 Z. z. o verejnom obstarávaní v znení neskorších predpisov (ďalej len „zákon č. 343/2015 Z. z.“). VO upozorňuje na skutočnosť, že prijatím zákona č. 343/2015 Z. z. došlo </w:t>
            </w:r>
            <w:r>
              <w:t xml:space="preserve">          </w:t>
            </w:r>
            <w:r w:rsidRPr="009E26C7">
              <w:t>k úprave podmienok týkajúcich sa osobného postavenia, ako aj úprave podmienok zápisu do zoznamu hospodárskych subjektov.</w:t>
            </w:r>
          </w:p>
          <w:p w14:paraId="459A4E46" w14:textId="6B8146ED" w:rsidR="00924719" w:rsidRPr="009E26C7" w:rsidRDefault="00924719" w:rsidP="00924719">
            <w:pPr>
              <w:numPr>
                <w:ilvl w:val="0"/>
                <w:numId w:val="14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>VO upozorňuje, že VU musí byť v zmysle § 32 ods. 1 písm. e) zákona č. 343/2015 Z. z. oprávnený poskytovať službu, ktorá zodpovedá predmetu zákazky/zmluvy. V prípade pochybností VO je VU povinný na požiadanie VO v lehote určenej VO preukázať splnenie podmienok dokladmi podľa § 32 ods. 2 písm. a)</w:t>
            </w:r>
            <w:r>
              <w:t>,</w:t>
            </w:r>
            <w:r w:rsidRPr="009E26C7">
              <w:t xml:space="preserve"> b)</w:t>
            </w:r>
            <w:r>
              <w:t>,</w:t>
            </w:r>
            <w:r w:rsidRPr="009E26C7">
              <w:t xml:space="preserve"> c)</w:t>
            </w:r>
            <w:r>
              <w:t>,</w:t>
            </w:r>
            <w:r w:rsidRPr="009E26C7">
              <w:t xml:space="preserve"> d)</w:t>
            </w:r>
            <w:r>
              <w:t>,</w:t>
            </w:r>
            <w:r w:rsidRPr="009E26C7">
              <w:t xml:space="preserve"> e)</w:t>
            </w:r>
            <w:r>
              <w:t xml:space="preserve"> a </w:t>
            </w:r>
            <w:r w:rsidRPr="009E26C7">
              <w:t>f) zákona č. 343/2015 Z. z. V opačnom prípade je VO oprávnený odstúpiť od zmluvy.</w:t>
            </w:r>
          </w:p>
          <w:p w14:paraId="4005FAC0" w14:textId="288AA82D" w:rsidR="00924719" w:rsidRPr="009E26C7" w:rsidRDefault="00924719" w:rsidP="00924719">
            <w:pPr>
              <w:numPr>
                <w:ilvl w:val="0"/>
                <w:numId w:val="14"/>
              </w:numPr>
              <w:tabs>
                <w:tab w:val="center" w:pos="4153"/>
                <w:tab w:val="right" w:pos="8306"/>
              </w:tabs>
              <w:ind w:left="459" w:hanging="459"/>
              <w:jc w:val="both"/>
            </w:pPr>
            <w:r w:rsidRPr="009E26C7">
              <w:t>VU je povinný VO do 5 dní od uzavretia zmluvy predložiť pre účely dokladovania svojej odbornej spôsobilosti pre realizáciu služieb a činností podľa predmetu zákazky/zm</w:t>
            </w:r>
            <w:r w:rsidR="005256E6">
              <w:t xml:space="preserve">luvy </w:t>
            </w:r>
            <w:r w:rsidR="005256E6" w:rsidRPr="005256E6">
              <w:t xml:space="preserve">kópiu platného osvedčenia </w:t>
            </w:r>
            <w:r w:rsidR="005256E6">
              <w:t xml:space="preserve">     </w:t>
            </w:r>
            <w:r w:rsidR="005256E6" w:rsidRPr="005256E6">
              <w:t>o odbornej spôsobilosti podľa § 11 zákona NR SR č. 314/2001 Z. z. a § 35 vyhlášky Ministerstva vnútra Slovenskej republiky č. 121/2002 Z. z. o požiarnej prevencii v znení neskorších predpisov na vykonávanie činnosti špecialistu požiarnej ochrany.</w:t>
            </w:r>
          </w:p>
          <w:p w14:paraId="1D86769F" w14:textId="5AA0ED31" w:rsidR="00924719" w:rsidRPr="009E26C7" w:rsidRDefault="00924719" w:rsidP="00924719">
            <w:pPr>
              <w:pStyle w:val="Odsekzoznamu"/>
              <w:numPr>
                <w:ilvl w:val="0"/>
                <w:numId w:val="24"/>
              </w:numPr>
              <w:ind w:left="462" w:hanging="462"/>
              <w:jc w:val="both"/>
            </w:pPr>
            <w:r w:rsidRPr="009E26C7">
              <w:t xml:space="preserve">Nepredloženie dokladov preukazujúcich splnenie podmienok účasti týkajúce sa osobného postavenia podľa       § 32 zákona č. 343/2015 Z. z. sa považuje za podstatné porušenie zmluvy s možnosťou uplatnenia zmluvnej pokuty a s možnosťou využitia inštitútu odstúpenia od zmluvy pre podstatné porušenie zmluvných podmienok. </w:t>
            </w:r>
          </w:p>
        </w:tc>
      </w:tr>
    </w:tbl>
    <w:p w14:paraId="00CBABE5" w14:textId="77777777" w:rsidR="00270BAD" w:rsidRDefault="00270BAD" w:rsidP="000C2500">
      <w:pPr>
        <w:rPr>
          <w:sz w:val="24"/>
          <w:szCs w:val="24"/>
        </w:rPr>
      </w:pPr>
    </w:p>
    <w:sectPr w:rsidR="00270BAD" w:rsidSect="002261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2431E" w14:textId="77777777" w:rsidR="00B221CD" w:rsidRDefault="00B221CD" w:rsidP="00EB664C">
      <w:r>
        <w:separator/>
      </w:r>
    </w:p>
  </w:endnote>
  <w:endnote w:type="continuationSeparator" w:id="0">
    <w:p w14:paraId="1DC2431F" w14:textId="77777777" w:rsidR="00B221CD" w:rsidRDefault="00B221CD" w:rsidP="00EB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F7EEF" w14:textId="77777777" w:rsidR="00BC07E9" w:rsidRDefault="00BC07E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657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DC24320" w14:textId="251D7DE8" w:rsidR="00B221CD" w:rsidRDefault="00B221CD">
            <w:pPr>
              <w:pStyle w:val="Pta"/>
              <w:jc w:val="right"/>
            </w:pPr>
            <w:r w:rsidRPr="00EB664C">
              <w:t xml:space="preserve">Strana </w:t>
            </w:r>
            <w:r w:rsidRPr="00EB664C">
              <w:rPr>
                <w:bCs/>
              </w:rPr>
              <w:fldChar w:fldCharType="begin"/>
            </w:r>
            <w:r w:rsidRPr="00EB664C">
              <w:rPr>
                <w:bCs/>
              </w:rPr>
              <w:instrText>PAGE</w:instrText>
            </w:r>
            <w:r w:rsidRPr="00EB664C">
              <w:rPr>
                <w:bCs/>
              </w:rPr>
              <w:fldChar w:fldCharType="separate"/>
            </w:r>
            <w:r w:rsidR="00BC07E9">
              <w:rPr>
                <w:bCs/>
                <w:noProof/>
              </w:rPr>
              <w:t>1</w:t>
            </w:r>
            <w:r w:rsidRPr="00EB664C">
              <w:rPr>
                <w:bCs/>
              </w:rPr>
              <w:fldChar w:fldCharType="end"/>
            </w:r>
            <w:r w:rsidRPr="00EB664C">
              <w:t xml:space="preserve"> z </w:t>
            </w:r>
            <w:r w:rsidRPr="00EB664C">
              <w:rPr>
                <w:bCs/>
              </w:rPr>
              <w:fldChar w:fldCharType="begin"/>
            </w:r>
            <w:r w:rsidRPr="00EB664C">
              <w:rPr>
                <w:bCs/>
              </w:rPr>
              <w:instrText>NUMPAGES</w:instrText>
            </w:r>
            <w:r w:rsidRPr="00EB664C">
              <w:rPr>
                <w:bCs/>
              </w:rPr>
              <w:fldChar w:fldCharType="separate"/>
            </w:r>
            <w:r w:rsidR="00BC07E9">
              <w:rPr>
                <w:bCs/>
                <w:noProof/>
              </w:rPr>
              <w:t>3</w:t>
            </w:r>
            <w:r w:rsidRPr="00EB664C">
              <w:rPr>
                <w:bCs/>
              </w:rPr>
              <w:fldChar w:fldCharType="end"/>
            </w:r>
          </w:p>
        </w:sdtContent>
      </w:sdt>
    </w:sdtContent>
  </w:sdt>
  <w:p w14:paraId="1DC24321" w14:textId="77777777" w:rsidR="00B221CD" w:rsidRDefault="00B221C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D5B5C" w14:textId="77777777" w:rsidR="00BC07E9" w:rsidRDefault="00BC07E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2431C" w14:textId="77777777" w:rsidR="00B221CD" w:rsidRDefault="00B221CD" w:rsidP="00EB664C">
      <w:r>
        <w:separator/>
      </w:r>
    </w:p>
  </w:footnote>
  <w:footnote w:type="continuationSeparator" w:id="0">
    <w:p w14:paraId="1DC2431D" w14:textId="77777777" w:rsidR="00B221CD" w:rsidRDefault="00B221CD" w:rsidP="00EB6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7DB9B" w14:textId="77777777" w:rsidR="00BC07E9" w:rsidRDefault="00BC07E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A36CC" w14:textId="264E88DE" w:rsidR="00BC07E9" w:rsidRPr="00BC07E9" w:rsidRDefault="00BC07E9" w:rsidP="00BC07E9">
    <w:pPr>
      <w:pStyle w:val="Hlavika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Príloha č. 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BAAAD" w14:textId="77777777" w:rsidR="00BC07E9" w:rsidRDefault="00BC07E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14C5"/>
    <w:multiLevelType w:val="hybridMultilevel"/>
    <w:tmpl w:val="A1E8A8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4B3"/>
    <w:multiLevelType w:val="hybridMultilevel"/>
    <w:tmpl w:val="539AC642"/>
    <w:lvl w:ilvl="0" w:tplc="041B0017">
      <w:start w:val="1"/>
      <w:numFmt w:val="lowerLetter"/>
      <w:lvlText w:val="%1)"/>
      <w:lvlJc w:val="left"/>
      <w:pPr>
        <w:ind w:left="1179" w:hanging="360"/>
      </w:pPr>
    </w:lvl>
    <w:lvl w:ilvl="1" w:tplc="041B0019" w:tentative="1">
      <w:start w:val="1"/>
      <w:numFmt w:val="lowerLetter"/>
      <w:lvlText w:val="%2."/>
      <w:lvlJc w:val="left"/>
      <w:pPr>
        <w:ind w:left="1899" w:hanging="360"/>
      </w:pPr>
    </w:lvl>
    <w:lvl w:ilvl="2" w:tplc="041B001B" w:tentative="1">
      <w:start w:val="1"/>
      <w:numFmt w:val="lowerRoman"/>
      <w:lvlText w:val="%3."/>
      <w:lvlJc w:val="right"/>
      <w:pPr>
        <w:ind w:left="2619" w:hanging="180"/>
      </w:pPr>
    </w:lvl>
    <w:lvl w:ilvl="3" w:tplc="041B000F" w:tentative="1">
      <w:start w:val="1"/>
      <w:numFmt w:val="decimal"/>
      <w:lvlText w:val="%4."/>
      <w:lvlJc w:val="left"/>
      <w:pPr>
        <w:ind w:left="3339" w:hanging="360"/>
      </w:pPr>
    </w:lvl>
    <w:lvl w:ilvl="4" w:tplc="041B0019" w:tentative="1">
      <w:start w:val="1"/>
      <w:numFmt w:val="lowerLetter"/>
      <w:lvlText w:val="%5."/>
      <w:lvlJc w:val="left"/>
      <w:pPr>
        <w:ind w:left="4059" w:hanging="360"/>
      </w:pPr>
    </w:lvl>
    <w:lvl w:ilvl="5" w:tplc="041B001B" w:tentative="1">
      <w:start w:val="1"/>
      <w:numFmt w:val="lowerRoman"/>
      <w:lvlText w:val="%6."/>
      <w:lvlJc w:val="right"/>
      <w:pPr>
        <w:ind w:left="4779" w:hanging="180"/>
      </w:pPr>
    </w:lvl>
    <w:lvl w:ilvl="6" w:tplc="041B000F" w:tentative="1">
      <w:start w:val="1"/>
      <w:numFmt w:val="decimal"/>
      <w:lvlText w:val="%7."/>
      <w:lvlJc w:val="left"/>
      <w:pPr>
        <w:ind w:left="5499" w:hanging="360"/>
      </w:pPr>
    </w:lvl>
    <w:lvl w:ilvl="7" w:tplc="041B0019" w:tentative="1">
      <w:start w:val="1"/>
      <w:numFmt w:val="lowerLetter"/>
      <w:lvlText w:val="%8."/>
      <w:lvlJc w:val="left"/>
      <w:pPr>
        <w:ind w:left="6219" w:hanging="360"/>
      </w:pPr>
    </w:lvl>
    <w:lvl w:ilvl="8" w:tplc="041B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" w15:restartNumberingAfterBreak="0">
    <w:nsid w:val="10FA0741"/>
    <w:multiLevelType w:val="hybridMultilevel"/>
    <w:tmpl w:val="D80E374C"/>
    <w:lvl w:ilvl="0" w:tplc="041B000F">
      <w:start w:val="1"/>
      <w:numFmt w:val="decimal"/>
      <w:lvlText w:val="%1."/>
      <w:lvlJc w:val="left"/>
      <w:pPr>
        <w:ind w:left="1539" w:hanging="360"/>
      </w:pPr>
    </w:lvl>
    <w:lvl w:ilvl="1" w:tplc="041B0019" w:tentative="1">
      <w:start w:val="1"/>
      <w:numFmt w:val="lowerLetter"/>
      <w:lvlText w:val="%2."/>
      <w:lvlJc w:val="left"/>
      <w:pPr>
        <w:ind w:left="2259" w:hanging="360"/>
      </w:pPr>
    </w:lvl>
    <w:lvl w:ilvl="2" w:tplc="041B001B" w:tentative="1">
      <w:start w:val="1"/>
      <w:numFmt w:val="lowerRoman"/>
      <w:lvlText w:val="%3."/>
      <w:lvlJc w:val="right"/>
      <w:pPr>
        <w:ind w:left="2979" w:hanging="180"/>
      </w:pPr>
    </w:lvl>
    <w:lvl w:ilvl="3" w:tplc="041B000F" w:tentative="1">
      <w:start w:val="1"/>
      <w:numFmt w:val="decimal"/>
      <w:lvlText w:val="%4."/>
      <w:lvlJc w:val="left"/>
      <w:pPr>
        <w:ind w:left="3699" w:hanging="360"/>
      </w:pPr>
    </w:lvl>
    <w:lvl w:ilvl="4" w:tplc="041B0019" w:tentative="1">
      <w:start w:val="1"/>
      <w:numFmt w:val="lowerLetter"/>
      <w:lvlText w:val="%5."/>
      <w:lvlJc w:val="left"/>
      <w:pPr>
        <w:ind w:left="4419" w:hanging="360"/>
      </w:pPr>
    </w:lvl>
    <w:lvl w:ilvl="5" w:tplc="041B001B" w:tentative="1">
      <w:start w:val="1"/>
      <w:numFmt w:val="lowerRoman"/>
      <w:lvlText w:val="%6."/>
      <w:lvlJc w:val="right"/>
      <w:pPr>
        <w:ind w:left="5139" w:hanging="180"/>
      </w:pPr>
    </w:lvl>
    <w:lvl w:ilvl="6" w:tplc="041B000F" w:tentative="1">
      <w:start w:val="1"/>
      <w:numFmt w:val="decimal"/>
      <w:lvlText w:val="%7."/>
      <w:lvlJc w:val="left"/>
      <w:pPr>
        <w:ind w:left="5859" w:hanging="360"/>
      </w:pPr>
    </w:lvl>
    <w:lvl w:ilvl="7" w:tplc="041B0019" w:tentative="1">
      <w:start w:val="1"/>
      <w:numFmt w:val="lowerLetter"/>
      <w:lvlText w:val="%8."/>
      <w:lvlJc w:val="left"/>
      <w:pPr>
        <w:ind w:left="6579" w:hanging="360"/>
      </w:pPr>
    </w:lvl>
    <w:lvl w:ilvl="8" w:tplc="041B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3" w15:restartNumberingAfterBreak="0">
    <w:nsid w:val="1255047F"/>
    <w:multiLevelType w:val="hybridMultilevel"/>
    <w:tmpl w:val="41EEDACA"/>
    <w:lvl w:ilvl="0" w:tplc="041B0019">
      <w:start w:val="1"/>
      <w:numFmt w:val="lowerLetter"/>
      <w:lvlText w:val="%1."/>
      <w:lvlJc w:val="left"/>
      <w:pPr>
        <w:ind w:left="1044" w:hanging="360"/>
      </w:pPr>
    </w:lvl>
    <w:lvl w:ilvl="1" w:tplc="041B0019" w:tentative="1">
      <w:start w:val="1"/>
      <w:numFmt w:val="lowerLetter"/>
      <w:lvlText w:val="%2."/>
      <w:lvlJc w:val="left"/>
      <w:pPr>
        <w:ind w:left="1764" w:hanging="360"/>
      </w:pPr>
    </w:lvl>
    <w:lvl w:ilvl="2" w:tplc="041B001B" w:tentative="1">
      <w:start w:val="1"/>
      <w:numFmt w:val="lowerRoman"/>
      <w:lvlText w:val="%3."/>
      <w:lvlJc w:val="right"/>
      <w:pPr>
        <w:ind w:left="2484" w:hanging="180"/>
      </w:pPr>
    </w:lvl>
    <w:lvl w:ilvl="3" w:tplc="041B000F" w:tentative="1">
      <w:start w:val="1"/>
      <w:numFmt w:val="decimal"/>
      <w:lvlText w:val="%4."/>
      <w:lvlJc w:val="left"/>
      <w:pPr>
        <w:ind w:left="3204" w:hanging="360"/>
      </w:pPr>
    </w:lvl>
    <w:lvl w:ilvl="4" w:tplc="041B0019" w:tentative="1">
      <w:start w:val="1"/>
      <w:numFmt w:val="lowerLetter"/>
      <w:lvlText w:val="%5."/>
      <w:lvlJc w:val="left"/>
      <w:pPr>
        <w:ind w:left="3924" w:hanging="360"/>
      </w:pPr>
    </w:lvl>
    <w:lvl w:ilvl="5" w:tplc="041B001B" w:tentative="1">
      <w:start w:val="1"/>
      <w:numFmt w:val="lowerRoman"/>
      <w:lvlText w:val="%6."/>
      <w:lvlJc w:val="right"/>
      <w:pPr>
        <w:ind w:left="4644" w:hanging="180"/>
      </w:pPr>
    </w:lvl>
    <w:lvl w:ilvl="6" w:tplc="041B000F" w:tentative="1">
      <w:start w:val="1"/>
      <w:numFmt w:val="decimal"/>
      <w:lvlText w:val="%7."/>
      <w:lvlJc w:val="left"/>
      <w:pPr>
        <w:ind w:left="5364" w:hanging="360"/>
      </w:pPr>
    </w:lvl>
    <w:lvl w:ilvl="7" w:tplc="041B0019" w:tentative="1">
      <w:start w:val="1"/>
      <w:numFmt w:val="lowerLetter"/>
      <w:lvlText w:val="%8."/>
      <w:lvlJc w:val="left"/>
      <w:pPr>
        <w:ind w:left="6084" w:hanging="360"/>
      </w:pPr>
    </w:lvl>
    <w:lvl w:ilvl="8" w:tplc="041B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12C36C18"/>
    <w:multiLevelType w:val="hybridMultilevel"/>
    <w:tmpl w:val="29308514"/>
    <w:lvl w:ilvl="0" w:tplc="C51EB7B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973F8"/>
    <w:multiLevelType w:val="hybridMultilevel"/>
    <w:tmpl w:val="C51E95EC"/>
    <w:lvl w:ilvl="0" w:tplc="FA82124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62BBB"/>
    <w:multiLevelType w:val="hybridMultilevel"/>
    <w:tmpl w:val="E604C59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60E43"/>
    <w:multiLevelType w:val="hybridMultilevel"/>
    <w:tmpl w:val="BD388AA2"/>
    <w:lvl w:ilvl="0" w:tplc="5F0CD3CC">
      <w:start w:val="1"/>
      <w:numFmt w:val="lowerLetter"/>
      <w:lvlText w:val="%1)"/>
      <w:lvlJc w:val="left"/>
      <w:pPr>
        <w:ind w:left="1179" w:hanging="360"/>
      </w:pPr>
    </w:lvl>
    <w:lvl w:ilvl="1" w:tplc="041B0019" w:tentative="1">
      <w:start w:val="1"/>
      <w:numFmt w:val="lowerLetter"/>
      <w:lvlText w:val="%2."/>
      <w:lvlJc w:val="left"/>
      <w:pPr>
        <w:ind w:left="1899" w:hanging="360"/>
      </w:pPr>
    </w:lvl>
    <w:lvl w:ilvl="2" w:tplc="041B001B" w:tentative="1">
      <w:start w:val="1"/>
      <w:numFmt w:val="lowerRoman"/>
      <w:lvlText w:val="%3."/>
      <w:lvlJc w:val="right"/>
      <w:pPr>
        <w:ind w:left="2619" w:hanging="180"/>
      </w:pPr>
    </w:lvl>
    <w:lvl w:ilvl="3" w:tplc="041B000F" w:tentative="1">
      <w:start w:val="1"/>
      <w:numFmt w:val="decimal"/>
      <w:lvlText w:val="%4."/>
      <w:lvlJc w:val="left"/>
      <w:pPr>
        <w:ind w:left="3339" w:hanging="360"/>
      </w:pPr>
    </w:lvl>
    <w:lvl w:ilvl="4" w:tplc="041B0019" w:tentative="1">
      <w:start w:val="1"/>
      <w:numFmt w:val="lowerLetter"/>
      <w:lvlText w:val="%5."/>
      <w:lvlJc w:val="left"/>
      <w:pPr>
        <w:ind w:left="4059" w:hanging="360"/>
      </w:pPr>
    </w:lvl>
    <w:lvl w:ilvl="5" w:tplc="041B001B" w:tentative="1">
      <w:start w:val="1"/>
      <w:numFmt w:val="lowerRoman"/>
      <w:lvlText w:val="%6."/>
      <w:lvlJc w:val="right"/>
      <w:pPr>
        <w:ind w:left="4779" w:hanging="180"/>
      </w:pPr>
    </w:lvl>
    <w:lvl w:ilvl="6" w:tplc="041B000F" w:tentative="1">
      <w:start w:val="1"/>
      <w:numFmt w:val="decimal"/>
      <w:lvlText w:val="%7."/>
      <w:lvlJc w:val="left"/>
      <w:pPr>
        <w:ind w:left="5499" w:hanging="360"/>
      </w:pPr>
    </w:lvl>
    <w:lvl w:ilvl="7" w:tplc="041B0019" w:tentative="1">
      <w:start w:val="1"/>
      <w:numFmt w:val="lowerLetter"/>
      <w:lvlText w:val="%8."/>
      <w:lvlJc w:val="left"/>
      <w:pPr>
        <w:ind w:left="6219" w:hanging="360"/>
      </w:pPr>
    </w:lvl>
    <w:lvl w:ilvl="8" w:tplc="041B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8" w15:restartNumberingAfterBreak="0">
    <w:nsid w:val="265676C3"/>
    <w:multiLevelType w:val="hybridMultilevel"/>
    <w:tmpl w:val="DB48E7BE"/>
    <w:lvl w:ilvl="0" w:tplc="7F626B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F2723"/>
    <w:multiLevelType w:val="hybridMultilevel"/>
    <w:tmpl w:val="E4EA8C1A"/>
    <w:lvl w:ilvl="0" w:tplc="041B0011">
      <w:start w:val="1"/>
      <w:numFmt w:val="decimal"/>
      <w:lvlText w:val="%1)"/>
      <w:lvlJc w:val="left"/>
      <w:pPr>
        <w:ind w:left="753" w:hanging="360"/>
      </w:pPr>
    </w:lvl>
    <w:lvl w:ilvl="1" w:tplc="041B0019" w:tentative="1">
      <w:start w:val="1"/>
      <w:numFmt w:val="lowerLetter"/>
      <w:lvlText w:val="%2."/>
      <w:lvlJc w:val="left"/>
      <w:pPr>
        <w:ind w:left="1473" w:hanging="360"/>
      </w:pPr>
    </w:lvl>
    <w:lvl w:ilvl="2" w:tplc="041B001B" w:tentative="1">
      <w:start w:val="1"/>
      <w:numFmt w:val="lowerRoman"/>
      <w:lvlText w:val="%3."/>
      <w:lvlJc w:val="right"/>
      <w:pPr>
        <w:ind w:left="2193" w:hanging="180"/>
      </w:pPr>
    </w:lvl>
    <w:lvl w:ilvl="3" w:tplc="041B000F" w:tentative="1">
      <w:start w:val="1"/>
      <w:numFmt w:val="decimal"/>
      <w:lvlText w:val="%4."/>
      <w:lvlJc w:val="left"/>
      <w:pPr>
        <w:ind w:left="2913" w:hanging="360"/>
      </w:pPr>
    </w:lvl>
    <w:lvl w:ilvl="4" w:tplc="041B0019" w:tentative="1">
      <w:start w:val="1"/>
      <w:numFmt w:val="lowerLetter"/>
      <w:lvlText w:val="%5."/>
      <w:lvlJc w:val="left"/>
      <w:pPr>
        <w:ind w:left="3633" w:hanging="360"/>
      </w:pPr>
    </w:lvl>
    <w:lvl w:ilvl="5" w:tplc="041B001B" w:tentative="1">
      <w:start w:val="1"/>
      <w:numFmt w:val="lowerRoman"/>
      <w:lvlText w:val="%6."/>
      <w:lvlJc w:val="right"/>
      <w:pPr>
        <w:ind w:left="4353" w:hanging="180"/>
      </w:pPr>
    </w:lvl>
    <w:lvl w:ilvl="6" w:tplc="041B000F" w:tentative="1">
      <w:start w:val="1"/>
      <w:numFmt w:val="decimal"/>
      <w:lvlText w:val="%7."/>
      <w:lvlJc w:val="left"/>
      <w:pPr>
        <w:ind w:left="5073" w:hanging="360"/>
      </w:pPr>
    </w:lvl>
    <w:lvl w:ilvl="7" w:tplc="041B0019" w:tentative="1">
      <w:start w:val="1"/>
      <w:numFmt w:val="lowerLetter"/>
      <w:lvlText w:val="%8."/>
      <w:lvlJc w:val="left"/>
      <w:pPr>
        <w:ind w:left="5793" w:hanging="360"/>
      </w:pPr>
    </w:lvl>
    <w:lvl w:ilvl="8" w:tplc="041B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" w15:restartNumberingAfterBreak="0">
    <w:nsid w:val="32371640"/>
    <w:multiLevelType w:val="hybridMultilevel"/>
    <w:tmpl w:val="899A4256"/>
    <w:lvl w:ilvl="0" w:tplc="041B0017">
      <w:start w:val="1"/>
      <w:numFmt w:val="lowerLetter"/>
      <w:lvlText w:val="%1)"/>
      <w:lvlJc w:val="left"/>
      <w:pPr>
        <w:ind w:left="1179" w:hanging="360"/>
      </w:pPr>
    </w:lvl>
    <w:lvl w:ilvl="1" w:tplc="041B0019" w:tentative="1">
      <w:start w:val="1"/>
      <w:numFmt w:val="lowerLetter"/>
      <w:lvlText w:val="%2."/>
      <w:lvlJc w:val="left"/>
      <w:pPr>
        <w:ind w:left="1899" w:hanging="360"/>
      </w:pPr>
    </w:lvl>
    <w:lvl w:ilvl="2" w:tplc="041B001B" w:tentative="1">
      <w:start w:val="1"/>
      <w:numFmt w:val="lowerRoman"/>
      <w:lvlText w:val="%3."/>
      <w:lvlJc w:val="right"/>
      <w:pPr>
        <w:ind w:left="2619" w:hanging="180"/>
      </w:pPr>
    </w:lvl>
    <w:lvl w:ilvl="3" w:tplc="041B000F" w:tentative="1">
      <w:start w:val="1"/>
      <w:numFmt w:val="decimal"/>
      <w:lvlText w:val="%4."/>
      <w:lvlJc w:val="left"/>
      <w:pPr>
        <w:ind w:left="3339" w:hanging="360"/>
      </w:pPr>
    </w:lvl>
    <w:lvl w:ilvl="4" w:tplc="041B0019" w:tentative="1">
      <w:start w:val="1"/>
      <w:numFmt w:val="lowerLetter"/>
      <w:lvlText w:val="%5."/>
      <w:lvlJc w:val="left"/>
      <w:pPr>
        <w:ind w:left="4059" w:hanging="360"/>
      </w:pPr>
    </w:lvl>
    <w:lvl w:ilvl="5" w:tplc="041B001B" w:tentative="1">
      <w:start w:val="1"/>
      <w:numFmt w:val="lowerRoman"/>
      <w:lvlText w:val="%6."/>
      <w:lvlJc w:val="right"/>
      <w:pPr>
        <w:ind w:left="4779" w:hanging="180"/>
      </w:pPr>
    </w:lvl>
    <w:lvl w:ilvl="6" w:tplc="041B000F" w:tentative="1">
      <w:start w:val="1"/>
      <w:numFmt w:val="decimal"/>
      <w:lvlText w:val="%7."/>
      <w:lvlJc w:val="left"/>
      <w:pPr>
        <w:ind w:left="5499" w:hanging="360"/>
      </w:pPr>
    </w:lvl>
    <w:lvl w:ilvl="7" w:tplc="041B0019" w:tentative="1">
      <w:start w:val="1"/>
      <w:numFmt w:val="lowerLetter"/>
      <w:lvlText w:val="%8."/>
      <w:lvlJc w:val="left"/>
      <w:pPr>
        <w:ind w:left="6219" w:hanging="360"/>
      </w:pPr>
    </w:lvl>
    <w:lvl w:ilvl="8" w:tplc="041B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1" w15:restartNumberingAfterBreak="0">
    <w:nsid w:val="363835A5"/>
    <w:multiLevelType w:val="hybridMultilevel"/>
    <w:tmpl w:val="511292FA"/>
    <w:lvl w:ilvl="0" w:tplc="041B000F">
      <w:start w:val="1"/>
      <w:numFmt w:val="decimal"/>
      <w:lvlText w:val="%1."/>
      <w:lvlJc w:val="left"/>
      <w:pPr>
        <w:ind w:left="1179" w:hanging="360"/>
      </w:pPr>
    </w:lvl>
    <w:lvl w:ilvl="1" w:tplc="041B0019" w:tentative="1">
      <w:start w:val="1"/>
      <w:numFmt w:val="lowerLetter"/>
      <w:lvlText w:val="%2."/>
      <w:lvlJc w:val="left"/>
      <w:pPr>
        <w:ind w:left="1899" w:hanging="360"/>
      </w:pPr>
    </w:lvl>
    <w:lvl w:ilvl="2" w:tplc="041B001B" w:tentative="1">
      <w:start w:val="1"/>
      <w:numFmt w:val="lowerRoman"/>
      <w:lvlText w:val="%3."/>
      <w:lvlJc w:val="right"/>
      <w:pPr>
        <w:ind w:left="2619" w:hanging="180"/>
      </w:pPr>
    </w:lvl>
    <w:lvl w:ilvl="3" w:tplc="041B000F" w:tentative="1">
      <w:start w:val="1"/>
      <w:numFmt w:val="decimal"/>
      <w:lvlText w:val="%4."/>
      <w:lvlJc w:val="left"/>
      <w:pPr>
        <w:ind w:left="3339" w:hanging="360"/>
      </w:pPr>
    </w:lvl>
    <w:lvl w:ilvl="4" w:tplc="041B0019" w:tentative="1">
      <w:start w:val="1"/>
      <w:numFmt w:val="lowerLetter"/>
      <w:lvlText w:val="%5."/>
      <w:lvlJc w:val="left"/>
      <w:pPr>
        <w:ind w:left="4059" w:hanging="360"/>
      </w:pPr>
    </w:lvl>
    <w:lvl w:ilvl="5" w:tplc="041B001B" w:tentative="1">
      <w:start w:val="1"/>
      <w:numFmt w:val="lowerRoman"/>
      <w:lvlText w:val="%6."/>
      <w:lvlJc w:val="right"/>
      <w:pPr>
        <w:ind w:left="4779" w:hanging="180"/>
      </w:pPr>
    </w:lvl>
    <w:lvl w:ilvl="6" w:tplc="041B000F" w:tentative="1">
      <w:start w:val="1"/>
      <w:numFmt w:val="decimal"/>
      <w:lvlText w:val="%7."/>
      <w:lvlJc w:val="left"/>
      <w:pPr>
        <w:ind w:left="5499" w:hanging="360"/>
      </w:pPr>
    </w:lvl>
    <w:lvl w:ilvl="7" w:tplc="041B0019" w:tentative="1">
      <w:start w:val="1"/>
      <w:numFmt w:val="lowerLetter"/>
      <w:lvlText w:val="%8."/>
      <w:lvlJc w:val="left"/>
      <w:pPr>
        <w:ind w:left="6219" w:hanging="360"/>
      </w:pPr>
    </w:lvl>
    <w:lvl w:ilvl="8" w:tplc="041B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2" w15:restartNumberingAfterBreak="0">
    <w:nsid w:val="364118DC"/>
    <w:multiLevelType w:val="hybridMultilevel"/>
    <w:tmpl w:val="C4B858D2"/>
    <w:lvl w:ilvl="0" w:tplc="041B0017">
      <w:start w:val="1"/>
      <w:numFmt w:val="lowerLetter"/>
      <w:lvlText w:val="%1)"/>
      <w:lvlJc w:val="left"/>
      <w:pPr>
        <w:ind w:left="1179" w:hanging="360"/>
      </w:pPr>
    </w:lvl>
    <w:lvl w:ilvl="1" w:tplc="041B0019" w:tentative="1">
      <w:start w:val="1"/>
      <w:numFmt w:val="lowerLetter"/>
      <w:lvlText w:val="%2."/>
      <w:lvlJc w:val="left"/>
      <w:pPr>
        <w:ind w:left="1899" w:hanging="360"/>
      </w:pPr>
    </w:lvl>
    <w:lvl w:ilvl="2" w:tplc="041B001B" w:tentative="1">
      <w:start w:val="1"/>
      <w:numFmt w:val="lowerRoman"/>
      <w:lvlText w:val="%3."/>
      <w:lvlJc w:val="right"/>
      <w:pPr>
        <w:ind w:left="2619" w:hanging="180"/>
      </w:pPr>
    </w:lvl>
    <w:lvl w:ilvl="3" w:tplc="041B000F" w:tentative="1">
      <w:start w:val="1"/>
      <w:numFmt w:val="decimal"/>
      <w:lvlText w:val="%4."/>
      <w:lvlJc w:val="left"/>
      <w:pPr>
        <w:ind w:left="3339" w:hanging="360"/>
      </w:pPr>
    </w:lvl>
    <w:lvl w:ilvl="4" w:tplc="041B0019" w:tentative="1">
      <w:start w:val="1"/>
      <w:numFmt w:val="lowerLetter"/>
      <w:lvlText w:val="%5."/>
      <w:lvlJc w:val="left"/>
      <w:pPr>
        <w:ind w:left="4059" w:hanging="360"/>
      </w:pPr>
    </w:lvl>
    <w:lvl w:ilvl="5" w:tplc="041B001B" w:tentative="1">
      <w:start w:val="1"/>
      <w:numFmt w:val="lowerRoman"/>
      <w:lvlText w:val="%6."/>
      <w:lvlJc w:val="right"/>
      <w:pPr>
        <w:ind w:left="4779" w:hanging="180"/>
      </w:pPr>
    </w:lvl>
    <w:lvl w:ilvl="6" w:tplc="041B000F" w:tentative="1">
      <w:start w:val="1"/>
      <w:numFmt w:val="decimal"/>
      <w:lvlText w:val="%7."/>
      <w:lvlJc w:val="left"/>
      <w:pPr>
        <w:ind w:left="5499" w:hanging="360"/>
      </w:pPr>
    </w:lvl>
    <w:lvl w:ilvl="7" w:tplc="041B0019" w:tentative="1">
      <w:start w:val="1"/>
      <w:numFmt w:val="lowerLetter"/>
      <w:lvlText w:val="%8."/>
      <w:lvlJc w:val="left"/>
      <w:pPr>
        <w:ind w:left="6219" w:hanging="360"/>
      </w:pPr>
    </w:lvl>
    <w:lvl w:ilvl="8" w:tplc="041B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3" w15:restartNumberingAfterBreak="0">
    <w:nsid w:val="3804255D"/>
    <w:multiLevelType w:val="hybridMultilevel"/>
    <w:tmpl w:val="A4C822F8"/>
    <w:lvl w:ilvl="0" w:tplc="EF7623E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633BA"/>
    <w:multiLevelType w:val="hybridMultilevel"/>
    <w:tmpl w:val="76285288"/>
    <w:lvl w:ilvl="0" w:tplc="94389C4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1061B6"/>
    <w:multiLevelType w:val="hybridMultilevel"/>
    <w:tmpl w:val="9C46D7CA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211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96CD5"/>
    <w:multiLevelType w:val="hybridMultilevel"/>
    <w:tmpl w:val="76285288"/>
    <w:lvl w:ilvl="0" w:tplc="94389C4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8138F7"/>
    <w:multiLevelType w:val="hybridMultilevel"/>
    <w:tmpl w:val="1604F6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54042"/>
    <w:multiLevelType w:val="hybridMultilevel"/>
    <w:tmpl w:val="E8D2585A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A00A4"/>
    <w:multiLevelType w:val="hybridMultilevel"/>
    <w:tmpl w:val="F89AB4D8"/>
    <w:lvl w:ilvl="0" w:tplc="4D9E2E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1A3F50"/>
    <w:multiLevelType w:val="hybridMultilevel"/>
    <w:tmpl w:val="23B2CA9C"/>
    <w:lvl w:ilvl="0" w:tplc="73363FBE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AA203B"/>
    <w:multiLevelType w:val="hybridMultilevel"/>
    <w:tmpl w:val="4638464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47DCC"/>
    <w:multiLevelType w:val="hybridMultilevel"/>
    <w:tmpl w:val="9920D9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E3429"/>
    <w:multiLevelType w:val="multilevel"/>
    <w:tmpl w:val="AEE2C15A"/>
    <w:styleLink w:val="tl1"/>
    <w:lvl w:ilvl="0">
      <w:start w:val="2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9.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29.1.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29.1.1.1)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9320EF1"/>
    <w:multiLevelType w:val="hybridMultilevel"/>
    <w:tmpl w:val="D3AC0CF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F7890"/>
    <w:multiLevelType w:val="hybridMultilevel"/>
    <w:tmpl w:val="07AA5DC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43DF4"/>
    <w:multiLevelType w:val="hybridMultilevel"/>
    <w:tmpl w:val="ED7EA6D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0760F"/>
    <w:multiLevelType w:val="hybridMultilevel"/>
    <w:tmpl w:val="BAF6E812"/>
    <w:lvl w:ilvl="0" w:tplc="D3109AB6">
      <w:start w:val="4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F08E5"/>
    <w:multiLevelType w:val="hybridMultilevel"/>
    <w:tmpl w:val="EE549424"/>
    <w:lvl w:ilvl="0" w:tplc="041B0019">
      <w:start w:val="1"/>
      <w:numFmt w:val="lowerLetter"/>
      <w:lvlText w:val="%1."/>
      <w:lvlJc w:val="left"/>
      <w:pPr>
        <w:ind w:left="1044" w:hanging="360"/>
      </w:pPr>
    </w:lvl>
    <w:lvl w:ilvl="1" w:tplc="041B0019" w:tentative="1">
      <w:start w:val="1"/>
      <w:numFmt w:val="lowerLetter"/>
      <w:lvlText w:val="%2."/>
      <w:lvlJc w:val="left"/>
      <w:pPr>
        <w:ind w:left="1764" w:hanging="360"/>
      </w:pPr>
    </w:lvl>
    <w:lvl w:ilvl="2" w:tplc="041B001B" w:tentative="1">
      <w:start w:val="1"/>
      <w:numFmt w:val="lowerRoman"/>
      <w:lvlText w:val="%3."/>
      <w:lvlJc w:val="right"/>
      <w:pPr>
        <w:ind w:left="2484" w:hanging="180"/>
      </w:pPr>
    </w:lvl>
    <w:lvl w:ilvl="3" w:tplc="041B000F" w:tentative="1">
      <w:start w:val="1"/>
      <w:numFmt w:val="decimal"/>
      <w:lvlText w:val="%4."/>
      <w:lvlJc w:val="left"/>
      <w:pPr>
        <w:ind w:left="3204" w:hanging="360"/>
      </w:pPr>
    </w:lvl>
    <w:lvl w:ilvl="4" w:tplc="041B0019" w:tentative="1">
      <w:start w:val="1"/>
      <w:numFmt w:val="lowerLetter"/>
      <w:lvlText w:val="%5."/>
      <w:lvlJc w:val="left"/>
      <w:pPr>
        <w:ind w:left="3924" w:hanging="360"/>
      </w:pPr>
    </w:lvl>
    <w:lvl w:ilvl="5" w:tplc="041B001B" w:tentative="1">
      <w:start w:val="1"/>
      <w:numFmt w:val="lowerRoman"/>
      <w:lvlText w:val="%6."/>
      <w:lvlJc w:val="right"/>
      <w:pPr>
        <w:ind w:left="4644" w:hanging="180"/>
      </w:pPr>
    </w:lvl>
    <w:lvl w:ilvl="6" w:tplc="041B000F" w:tentative="1">
      <w:start w:val="1"/>
      <w:numFmt w:val="decimal"/>
      <w:lvlText w:val="%7."/>
      <w:lvlJc w:val="left"/>
      <w:pPr>
        <w:ind w:left="5364" w:hanging="360"/>
      </w:pPr>
    </w:lvl>
    <w:lvl w:ilvl="7" w:tplc="041B0019" w:tentative="1">
      <w:start w:val="1"/>
      <w:numFmt w:val="lowerLetter"/>
      <w:lvlText w:val="%8."/>
      <w:lvlJc w:val="left"/>
      <w:pPr>
        <w:ind w:left="6084" w:hanging="360"/>
      </w:pPr>
    </w:lvl>
    <w:lvl w:ilvl="8" w:tplc="041B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9" w15:restartNumberingAfterBreak="0">
    <w:nsid w:val="61AA7A99"/>
    <w:multiLevelType w:val="hybridMultilevel"/>
    <w:tmpl w:val="396437CA"/>
    <w:lvl w:ilvl="0" w:tplc="041B0017">
      <w:start w:val="1"/>
      <w:numFmt w:val="lowerLetter"/>
      <w:lvlText w:val="%1)"/>
      <w:lvlJc w:val="left"/>
      <w:pPr>
        <w:ind w:left="1605" w:hanging="360"/>
      </w:pPr>
    </w:lvl>
    <w:lvl w:ilvl="1" w:tplc="041B0019" w:tentative="1">
      <w:start w:val="1"/>
      <w:numFmt w:val="lowerLetter"/>
      <w:lvlText w:val="%2."/>
      <w:lvlJc w:val="left"/>
      <w:pPr>
        <w:ind w:left="2325" w:hanging="360"/>
      </w:pPr>
    </w:lvl>
    <w:lvl w:ilvl="2" w:tplc="041B001B" w:tentative="1">
      <w:start w:val="1"/>
      <w:numFmt w:val="lowerRoman"/>
      <w:lvlText w:val="%3."/>
      <w:lvlJc w:val="right"/>
      <w:pPr>
        <w:ind w:left="3045" w:hanging="180"/>
      </w:pPr>
    </w:lvl>
    <w:lvl w:ilvl="3" w:tplc="041B000F" w:tentative="1">
      <w:start w:val="1"/>
      <w:numFmt w:val="decimal"/>
      <w:lvlText w:val="%4."/>
      <w:lvlJc w:val="left"/>
      <w:pPr>
        <w:ind w:left="3765" w:hanging="360"/>
      </w:pPr>
    </w:lvl>
    <w:lvl w:ilvl="4" w:tplc="041B0019" w:tentative="1">
      <w:start w:val="1"/>
      <w:numFmt w:val="lowerLetter"/>
      <w:lvlText w:val="%5."/>
      <w:lvlJc w:val="left"/>
      <w:pPr>
        <w:ind w:left="4485" w:hanging="360"/>
      </w:pPr>
    </w:lvl>
    <w:lvl w:ilvl="5" w:tplc="041B001B" w:tentative="1">
      <w:start w:val="1"/>
      <w:numFmt w:val="lowerRoman"/>
      <w:lvlText w:val="%6."/>
      <w:lvlJc w:val="right"/>
      <w:pPr>
        <w:ind w:left="5205" w:hanging="180"/>
      </w:pPr>
    </w:lvl>
    <w:lvl w:ilvl="6" w:tplc="041B000F" w:tentative="1">
      <w:start w:val="1"/>
      <w:numFmt w:val="decimal"/>
      <w:lvlText w:val="%7."/>
      <w:lvlJc w:val="left"/>
      <w:pPr>
        <w:ind w:left="5925" w:hanging="360"/>
      </w:pPr>
    </w:lvl>
    <w:lvl w:ilvl="7" w:tplc="041B0019" w:tentative="1">
      <w:start w:val="1"/>
      <w:numFmt w:val="lowerLetter"/>
      <w:lvlText w:val="%8."/>
      <w:lvlJc w:val="left"/>
      <w:pPr>
        <w:ind w:left="6645" w:hanging="360"/>
      </w:pPr>
    </w:lvl>
    <w:lvl w:ilvl="8" w:tplc="041B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0" w15:restartNumberingAfterBreak="0">
    <w:nsid w:val="63EC105D"/>
    <w:multiLevelType w:val="hybridMultilevel"/>
    <w:tmpl w:val="40403946"/>
    <w:lvl w:ilvl="0" w:tplc="C34A8584">
      <w:start w:val="1"/>
      <w:numFmt w:val="lowerLetter"/>
      <w:lvlText w:val="%1)"/>
      <w:lvlJc w:val="left"/>
      <w:pPr>
        <w:ind w:left="1539" w:hanging="360"/>
      </w:pPr>
    </w:lvl>
    <w:lvl w:ilvl="1" w:tplc="041B0019" w:tentative="1">
      <w:start w:val="1"/>
      <w:numFmt w:val="lowerLetter"/>
      <w:lvlText w:val="%2."/>
      <w:lvlJc w:val="left"/>
      <w:pPr>
        <w:ind w:left="2259" w:hanging="360"/>
      </w:pPr>
    </w:lvl>
    <w:lvl w:ilvl="2" w:tplc="041B001B" w:tentative="1">
      <w:start w:val="1"/>
      <w:numFmt w:val="lowerRoman"/>
      <w:lvlText w:val="%3."/>
      <w:lvlJc w:val="right"/>
      <w:pPr>
        <w:ind w:left="2979" w:hanging="180"/>
      </w:pPr>
    </w:lvl>
    <w:lvl w:ilvl="3" w:tplc="041B000F" w:tentative="1">
      <w:start w:val="1"/>
      <w:numFmt w:val="decimal"/>
      <w:lvlText w:val="%4."/>
      <w:lvlJc w:val="left"/>
      <w:pPr>
        <w:ind w:left="3699" w:hanging="360"/>
      </w:pPr>
    </w:lvl>
    <w:lvl w:ilvl="4" w:tplc="041B0019" w:tentative="1">
      <w:start w:val="1"/>
      <w:numFmt w:val="lowerLetter"/>
      <w:lvlText w:val="%5."/>
      <w:lvlJc w:val="left"/>
      <w:pPr>
        <w:ind w:left="4419" w:hanging="360"/>
      </w:pPr>
    </w:lvl>
    <w:lvl w:ilvl="5" w:tplc="041B001B" w:tentative="1">
      <w:start w:val="1"/>
      <w:numFmt w:val="lowerRoman"/>
      <w:lvlText w:val="%6."/>
      <w:lvlJc w:val="right"/>
      <w:pPr>
        <w:ind w:left="5139" w:hanging="180"/>
      </w:pPr>
    </w:lvl>
    <w:lvl w:ilvl="6" w:tplc="041B000F" w:tentative="1">
      <w:start w:val="1"/>
      <w:numFmt w:val="decimal"/>
      <w:lvlText w:val="%7."/>
      <w:lvlJc w:val="left"/>
      <w:pPr>
        <w:ind w:left="5859" w:hanging="360"/>
      </w:pPr>
    </w:lvl>
    <w:lvl w:ilvl="7" w:tplc="041B0019" w:tentative="1">
      <w:start w:val="1"/>
      <w:numFmt w:val="lowerLetter"/>
      <w:lvlText w:val="%8."/>
      <w:lvlJc w:val="left"/>
      <w:pPr>
        <w:ind w:left="6579" w:hanging="360"/>
      </w:pPr>
    </w:lvl>
    <w:lvl w:ilvl="8" w:tplc="041B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31" w15:restartNumberingAfterBreak="0">
    <w:nsid w:val="6A3C4A22"/>
    <w:multiLevelType w:val="hybridMultilevel"/>
    <w:tmpl w:val="5C160F22"/>
    <w:lvl w:ilvl="0" w:tplc="F5289C7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951BC1"/>
    <w:multiLevelType w:val="hybridMultilevel"/>
    <w:tmpl w:val="C3EE27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8081B"/>
    <w:multiLevelType w:val="hybridMultilevel"/>
    <w:tmpl w:val="E048D89E"/>
    <w:lvl w:ilvl="0" w:tplc="463833C2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D786DEB"/>
    <w:multiLevelType w:val="hybridMultilevel"/>
    <w:tmpl w:val="3CBAFEB6"/>
    <w:lvl w:ilvl="0" w:tplc="041B0011">
      <w:start w:val="1"/>
      <w:numFmt w:val="decimal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036208B"/>
    <w:multiLevelType w:val="hybridMultilevel"/>
    <w:tmpl w:val="BFE06FB4"/>
    <w:lvl w:ilvl="0" w:tplc="D8F02B70">
      <w:start w:val="7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4B4C97"/>
    <w:multiLevelType w:val="hybridMultilevel"/>
    <w:tmpl w:val="01CC33FE"/>
    <w:lvl w:ilvl="0" w:tplc="041B0019">
      <w:start w:val="1"/>
      <w:numFmt w:val="lowerLetter"/>
      <w:lvlText w:val="%1."/>
      <w:lvlJc w:val="left"/>
      <w:pPr>
        <w:ind w:left="754" w:hanging="360"/>
      </w:p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0874CA2"/>
    <w:multiLevelType w:val="hybridMultilevel"/>
    <w:tmpl w:val="56B25DC2"/>
    <w:lvl w:ilvl="0" w:tplc="041B0017">
      <w:start w:val="1"/>
      <w:numFmt w:val="lowerLetter"/>
      <w:lvlText w:val="%1)"/>
      <w:lvlJc w:val="left"/>
      <w:pPr>
        <w:ind w:left="1179" w:hanging="360"/>
      </w:pPr>
    </w:lvl>
    <w:lvl w:ilvl="1" w:tplc="041B0019" w:tentative="1">
      <w:start w:val="1"/>
      <w:numFmt w:val="lowerLetter"/>
      <w:lvlText w:val="%2."/>
      <w:lvlJc w:val="left"/>
      <w:pPr>
        <w:ind w:left="1899" w:hanging="360"/>
      </w:pPr>
    </w:lvl>
    <w:lvl w:ilvl="2" w:tplc="041B001B" w:tentative="1">
      <w:start w:val="1"/>
      <w:numFmt w:val="lowerRoman"/>
      <w:lvlText w:val="%3."/>
      <w:lvlJc w:val="right"/>
      <w:pPr>
        <w:ind w:left="2619" w:hanging="180"/>
      </w:pPr>
    </w:lvl>
    <w:lvl w:ilvl="3" w:tplc="041B000F" w:tentative="1">
      <w:start w:val="1"/>
      <w:numFmt w:val="decimal"/>
      <w:lvlText w:val="%4."/>
      <w:lvlJc w:val="left"/>
      <w:pPr>
        <w:ind w:left="3339" w:hanging="360"/>
      </w:pPr>
    </w:lvl>
    <w:lvl w:ilvl="4" w:tplc="041B0019" w:tentative="1">
      <w:start w:val="1"/>
      <w:numFmt w:val="lowerLetter"/>
      <w:lvlText w:val="%5."/>
      <w:lvlJc w:val="left"/>
      <w:pPr>
        <w:ind w:left="4059" w:hanging="360"/>
      </w:pPr>
    </w:lvl>
    <w:lvl w:ilvl="5" w:tplc="041B001B" w:tentative="1">
      <w:start w:val="1"/>
      <w:numFmt w:val="lowerRoman"/>
      <w:lvlText w:val="%6."/>
      <w:lvlJc w:val="right"/>
      <w:pPr>
        <w:ind w:left="4779" w:hanging="180"/>
      </w:pPr>
    </w:lvl>
    <w:lvl w:ilvl="6" w:tplc="041B000F" w:tentative="1">
      <w:start w:val="1"/>
      <w:numFmt w:val="decimal"/>
      <w:lvlText w:val="%7."/>
      <w:lvlJc w:val="left"/>
      <w:pPr>
        <w:ind w:left="5499" w:hanging="360"/>
      </w:pPr>
    </w:lvl>
    <w:lvl w:ilvl="7" w:tplc="041B0019" w:tentative="1">
      <w:start w:val="1"/>
      <w:numFmt w:val="lowerLetter"/>
      <w:lvlText w:val="%8."/>
      <w:lvlJc w:val="left"/>
      <w:pPr>
        <w:ind w:left="6219" w:hanging="360"/>
      </w:pPr>
    </w:lvl>
    <w:lvl w:ilvl="8" w:tplc="041B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8" w15:restartNumberingAfterBreak="0">
    <w:nsid w:val="752A1D4D"/>
    <w:multiLevelType w:val="hybridMultilevel"/>
    <w:tmpl w:val="0070391E"/>
    <w:lvl w:ilvl="0" w:tplc="C470798C">
      <w:start w:val="1"/>
      <w:numFmt w:val="decimal"/>
      <w:lvlText w:val="%1)"/>
      <w:lvlJc w:val="left"/>
      <w:pPr>
        <w:ind w:left="1080" w:hanging="360"/>
      </w:pPr>
      <w:rPr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3A18FC"/>
    <w:multiLevelType w:val="hybridMultilevel"/>
    <w:tmpl w:val="7570B6EA"/>
    <w:lvl w:ilvl="0" w:tplc="EC587EF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F7F07"/>
    <w:multiLevelType w:val="hybridMultilevel"/>
    <w:tmpl w:val="254C229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82809"/>
    <w:multiLevelType w:val="hybridMultilevel"/>
    <w:tmpl w:val="4CCA47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50B82"/>
    <w:multiLevelType w:val="hybridMultilevel"/>
    <w:tmpl w:val="6F28C3F2"/>
    <w:lvl w:ilvl="0" w:tplc="041B0011">
      <w:start w:val="1"/>
      <w:numFmt w:val="decimal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38"/>
  </w:num>
  <w:num w:numId="3">
    <w:abstractNumId w:val="23"/>
  </w:num>
  <w:num w:numId="4">
    <w:abstractNumId w:val="42"/>
  </w:num>
  <w:num w:numId="5">
    <w:abstractNumId w:val="19"/>
  </w:num>
  <w:num w:numId="6">
    <w:abstractNumId w:val="3"/>
  </w:num>
  <w:num w:numId="7">
    <w:abstractNumId w:val="28"/>
  </w:num>
  <w:num w:numId="8">
    <w:abstractNumId w:val="1"/>
  </w:num>
  <w:num w:numId="9">
    <w:abstractNumId w:val="31"/>
  </w:num>
  <w:num w:numId="10">
    <w:abstractNumId w:val="20"/>
  </w:num>
  <w:num w:numId="11">
    <w:abstractNumId w:val="35"/>
  </w:num>
  <w:num w:numId="12">
    <w:abstractNumId w:val="12"/>
  </w:num>
  <w:num w:numId="13">
    <w:abstractNumId w:val="16"/>
  </w:num>
  <w:num w:numId="14">
    <w:abstractNumId w:val="5"/>
  </w:num>
  <w:num w:numId="15">
    <w:abstractNumId w:val="13"/>
  </w:num>
  <w:num w:numId="16">
    <w:abstractNumId w:val="0"/>
  </w:num>
  <w:num w:numId="17">
    <w:abstractNumId w:val="22"/>
  </w:num>
  <w:num w:numId="18">
    <w:abstractNumId w:val="6"/>
  </w:num>
  <w:num w:numId="19">
    <w:abstractNumId w:val="25"/>
  </w:num>
  <w:num w:numId="20">
    <w:abstractNumId w:val="30"/>
  </w:num>
  <w:num w:numId="21">
    <w:abstractNumId w:val="2"/>
  </w:num>
  <w:num w:numId="22">
    <w:abstractNumId w:val="15"/>
  </w:num>
  <w:num w:numId="23">
    <w:abstractNumId w:val="29"/>
  </w:num>
  <w:num w:numId="24">
    <w:abstractNumId w:val="27"/>
  </w:num>
  <w:num w:numId="25">
    <w:abstractNumId w:val="36"/>
  </w:num>
  <w:num w:numId="26">
    <w:abstractNumId w:val="39"/>
  </w:num>
  <w:num w:numId="27">
    <w:abstractNumId w:val="40"/>
  </w:num>
  <w:num w:numId="28">
    <w:abstractNumId w:val="24"/>
  </w:num>
  <w:num w:numId="29">
    <w:abstractNumId w:val="21"/>
  </w:num>
  <w:num w:numId="30">
    <w:abstractNumId w:val="26"/>
  </w:num>
  <w:num w:numId="31">
    <w:abstractNumId w:val="32"/>
  </w:num>
  <w:num w:numId="32">
    <w:abstractNumId w:val="18"/>
  </w:num>
  <w:num w:numId="33">
    <w:abstractNumId w:val="41"/>
  </w:num>
  <w:num w:numId="34">
    <w:abstractNumId w:val="17"/>
  </w:num>
  <w:num w:numId="35">
    <w:abstractNumId w:val="8"/>
  </w:num>
  <w:num w:numId="36">
    <w:abstractNumId w:val="37"/>
  </w:num>
  <w:num w:numId="37">
    <w:abstractNumId w:val="33"/>
  </w:num>
  <w:num w:numId="38">
    <w:abstractNumId w:val="34"/>
  </w:num>
  <w:num w:numId="39">
    <w:abstractNumId w:val="4"/>
  </w:num>
  <w:num w:numId="40">
    <w:abstractNumId w:val="7"/>
  </w:num>
  <w:num w:numId="41">
    <w:abstractNumId w:val="11"/>
  </w:num>
  <w:num w:numId="42">
    <w:abstractNumId w:val="10"/>
  </w:num>
  <w:num w:numId="43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ctiveWritingStyle w:appName="MSWord" w:lang="fr-FR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F7"/>
    <w:rsid w:val="0000593C"/>
    <w:rsid w:val="000059AF"/>
    <w:rsid w:val="00012B79"/>
    <w:rsid w:val="00017AF8"/>
    <w:rsid w:val="00017B06"/>
    <w:rsid w:val="000207C1"/>
    <w:rsid w:val="00021F35"/>
    <w:rsid w:val="000257FC"/>
    <w:rsid w:val="0002638C"/>
    <w:rsid w:val="00026B52"/>
    <w:rsid w:val="00026DE4"/>
    <w:rsid w:val="00030AA6"/>
    <w:rsid w:val="00034F19"/>
    <w:rsid w:val="0003655D"/>
    <w:rsid w:val="00040C1D"/>
    <w:rsid w:val="00040D1A"/>
    <w:rsid w:val="00041702"/>
    <w:rsid w:val="00043494"/>
    <w:rsid w:val="00043819"/>
    <w:rsid w:val="000445DA"/>
    <w:rsid w:val="00047475"/>
    <w:rsid w:val="00054694"/>
    <w:rsid w:val="000552CE"/>
    <w:rsid w:val="000559C6"/>
    <w:rsid w:val="000630AC"/>
    <w:rsid w:val="00065AB5"/>
    <w:rsid w:val="00067575"/>
    <w:rsid w:val="00070411"/>
    <w:rsid w:val="00070DAC"/>
    <w:rsid w:val="000752E3"/>
    <w:rsid w:val="00075951"/>
    <w:rsid w:val="00076BD2"/>
    <w:rsid w:val="00077ED6"/>
    <w:rsid w:val="00087509"/>
    <w:rsid w:val="00090174"/>
    <w:rsid w:val="000933B6"/>
    <w:rsid w:val="000942D1"/>
    <w:rsid w:val="00095732"/>
    <w:rsid w:val="00096F36"/>
    <w:rsid w:val="0009771C"/>
    <w:rsid w:val="000A160F"/>
    <w:rsid w:val="000A3CFD"/>
    <w:rsid w:val="000B36FB"/>
    <w:rsid w:val="000C05A3"/>
    <w:rsid w:val="000C0B0C"/>
    <w:rsid w:val="000C2500"/>
    <w:rsid w:val="000C2CC6"/>
    <w:rsid w:val="000C35A1"/>
    <w:rsid w:val="000D0C8A"/>
    <w:rsid w:val="000D12DA"/>
    <w:rsid w:val="000D135B"/>
    <w:rsid w:val="000D1A56"/>
    <w:rsid w:val="000D2318"/>
    <w:rsid w:val="000D5F46"/>
    <w:rsid w:val="000D7281"/>
    <w:rsid w:val="000E156F"/>
    <w:rsid w:val="000E3B06"/>
    <w:rsid w:val="000E3FC9"/>
    <w:rsid w:val="000E4DCE"/>
    <w:rsid w:val="000F0C77"/>
    <w:rsid w:val="000F0D35"/>
    <w:rsid w:val="000F20F0"/>
    <w:rsid w:val="000F22D0"/>
    <w:rsid w:val="000F2F97"/>
    <w:rsid w:val="000F4890"/>
    <w:rsid w:val="000F4A35"/>
    <w:rsid w:val="000F5211"/>
    <w:rsid w:val="000F6F83"/>
    <w:rsid w:val="0010108C"/>
    <w:rsid w:val="001017B5"/>
    <w:rsid w:val="00102B61"/>
    <w:rsid w:val="0010373E"/>
    <w:rsid w:val="001037F8"/>
    <w:rsid w:val="00104DB8"/>
    <w:rsid w:val="00105AA4"/>
    <w:rsid w:val="00107046"/>
    <w:rsid w:val="0011296F"/>
    <w:rsid w:val="001143FE"/>
    <w:rsid w:val="00115977"/>
    <w:rsid w:val="001174A7"/>
    <w:rsid w:val="001205DD"/>
    <w:rsid w:val="00121297"/>
    <w:rsid w:val="001219E7"/>
    <w:rsid w:val="00124066"/>
    <w:rsid w:val="00124EFE"/>
    <w:rsid w:val="00124F94"/>
    <w:rsid w:val="0012621F"/>
    <w:rsid w:val="00133D3D"/>
    <w:rsid w:val="00133E3C"/>
    <w:rsid w:val="0013587D"/>
    <w:rsid w:val="00135CF6"/>
    <w:rsid w:val="001362F6"/>
    <w:rsid w:val="00137EF7"/>
    <w:rsid w:val="0014104F"/>
    <w:rsid w:val="001427AB"/>
    <w:rsid w:val="00143700"/>
    <w:rsid w:val="00144333"/>
    <w:rsid w:val="001445C6"/>
    <w:rsid w:val="00144BCD"/>
    <w:rsid w:val="00145B91"/>
    <w:rsid w:val="00146428"/>
    <w:rsid w:val="00147212"/>
    <w:rsid w:val="00147BA6"/>
    <w:rsid w:val="0015086F"/>
    <w:rsid w:val="00150DEE"/>
    <w:rsid w:val="00151599"/>
    <w:rsid w:val="0015247A"/>
    <w:rsid w:val="00153DED"/>
    <w:rsid w:val="00157A3D"/>
    <w:rsid w:val="00160E6D"/>
    <w:rsid w:val="001636AF"/>
    <w:rsid w:val="001655C8"/>
    <w:rsid w:val="001667E0"/>
    <w:rsid w:val="00170AAC"/>
    <w:rsid w:val="0017229C"/>
    <w:rsid w:val="00172EF6"/>
    <w:rsid w:val="00173F34"/>
    <w:rsid w:val="001749BB"/>
    <w:rsid w:val="001759F9"/>
    <w:rsid w:val="0017742A"/>
    <w:rsid w:val="00177AD5"/>
    <w:rsid w:val="00180203"/>
    <w:rsid w:val="00180A93"/>
    <w:rsid w:val="0018243F"/>
    <w:rsid w:val="001825DA"/>
    <w:rsid w:val="00182D22"/>
    <w:rsid w:val="00185330"/>
    <w:rsid w:val="00185B0B"/>
    <w:rsid w:val="001860CE"/>
    <w:rsid w:val="001900B7"/>
    <w:rsid w:val="001919C3"/>
    <w:rsid w:val="001924D4"/>
    <w:rsid w:val="00195D2E"/>
    <w:rsid w:val="00196F07"/>
    <w:rsid w:val="001A28DB"/>
    <w:rsid w:val="001A60D8"/>
    <w:rsid w:val="001B0CDA"/>
    <w:rsid w:val="001B41FD"/>
    <w:rsid w:val="001B447F"/>
    <w:rsid w:val="001B64F8"/>
    <w:rsid w:val="001B67B5"/>
    <w:rsid w:val="001C2AE0"/>
    <w:rsid w:val="001C4D65"/>
    <w:rsid w:val="001C5504"/>
    <w:rsid w:val="001C76D7"/>
    <w:rsid w:val="001D03A7"/>
    <w:rsid w:val="001D05A9"/>
    <w:rsid w:val="001D0B9F"/>
    <w:rsid w:val="001D2A73"/>
    <w:rsid w:val="001D2FB0"/>
    <w:rsid w:val="001D3D3E"/>
    <w:rsid w:val="001D66EB"/>
    <w:rsid w:val="001D6935"/>
    <w:rsid w:val="001D742B"/>
    <w:rsid w:val="001E152A"/>
    <w:rsid w:val="001E23C4"/>
    <w:rsid w:val="001E4084"/>
    <w:rsid w:val="001E6261"/>
    <w:rsid w:val="001E6339"/>
    <w:rsid w:val="001E777B"/>
    <w:rsid w:val="001F17B8"/>
    <w:rsid w:val="001F1D40"/>
    <w:rsid w:val="001F3431"/>
    <w:rsid w:val="001F4E85"/>
    <w:rsid w:val="001F504A"/>
    <w:rsid w:val="001F5496"/>
    <w:rsid w:val="001F66E4"/>
    <w:rsid w:val="001F7FF9"/>
    <w:rsid w:val="0020071E"/>
    <w:rsid w:val="00201C08"/>
    <w:rsid w:val="00203A2F"/>
    <w:rsid w:val="002079D6"/>
    <w:rsid w:val="00214591"/>
    <w:rsid w:val="00216B36"/>
    <w:rsid w:val="002201FD"/>
    <w:rsid w:val="00222594"/>
    <w:rsid w:val="00222F98"/>
    <w:rsid w:val="002246CA"/>
    <w:rsid w:val="002248E6"/>
    <w:rsid w:val="002261A7"/>
    <w:rsid w:val="00226E76"/>
    <w:rsid w:val="002312A0"/>
    <w:rsid w:val="00231558"/>
    <w:rsid w:val="00232146"/>
    <w:rsid w:val="00234C2D"/>
    <w:rsid w:val="002355B0"/>
    <w:rsid w:val="002361E9"/>
    <w:rsid w:val="0023620A"/>
    <w:rsid w:val="00236D23"/>
    <w:rsid w:val="002372B3"/>
    <w:rsid w:val="00237769"/>
    <w:rsid w:val="00241730"/>
    <w:rsid w:val="0024469B"/>
    <w:rsid w:val="0024483A"/>
    <w:rsid w:val="00246629"/>
    <w:rsid w:val="002523F3"/>
    <w:rsid w:val="002540B7"/>
    <w:rsid w:val="00255BDC"/>
    <w:rsid w:val="0025766E"/>
    <w:rsid w:val="002576DD"/>
    <w:rsid w:val="002600B7"/>
    <w:rsid w:val="00260E31"/>
    <w:rsid w:val="002615D3"/>
    <w:rsid w:val="00261C62"/>
    <w:rsid w:val="00262447"/>
    <w:rsid w:val="00262E09"/>
    <w:rsid w:val="00263D24"/>
    <w:rsid w:val="00264E40"/>
    <w:rsid w:val="00270BAD"/>
    <w:rsid w:val="00270D56"/>
    <w:rsid w:val="00271027"/>
    <w:rsid w:val="002713BA"/>
    <w:rsid w:val="0027341B"/>
    <w:rsid w:val="002735FF"/>
    <w:rsid w:val="0028055B"/>
    <w:rsid w:val="00284404"/>
    <w:rsid w:val="002847B9"/>
    <w:rsid w:val="00284CEE"/>
    <w:rsid w:val="0028570C"/>
    <w:rsid w:val="00295CC9"/>
    <w:rsid w:val="00295E17"/>
    <w:rsid w:val="002A0BB2"/>
    <w:rsid w:val="002A0F78"/>
    <w:rsid w:val="002A4A3D"/>
    <w:rsid w:val="002A5372"/>
    <w:rsid w:val="002B134E"/>
    <w:rsid w:val="002B1C61"/>
    <w:rsid w:val="002B2A86"/>
    <w:rsid w:val="002B3148"/>
    <w:rsid w:val="002B368C"/>
    <w:rsid w:val="002B6762"/>
    <w:rsid w:val="002C09A7"/>
    <w:rsid w:val="002C1BCD"/>
    <w:rsid w:val="002C539E"/>
    <w:rsid w:val="002C64A8"/>
    <w:rsid w:val="002D00AB"/>
    <w:rsid w:val="002D168B"/>
    <w:rsid w:val="002D288C"/>
    <w:rsid w:val="002D69DE"/>
    <w:rsid w:val="002E2399"/>
    <w:rsid w:val="002E24FC"/>
    <w:rsid w:val="002E25BA"/>
    <w:rsid w:val="002E2DEF"/>
    <w:rsid w:val="002E4479"/>
    <w:rsid w:val="002E4AAC"/>
    <w:rsid w:val="002E5495"/>
    <w:rsid w:val="002E5CF7"/>
    <w:rsid w:val="002E5F01"/>
    <w:rsid w:val="002F0669"/>
    <w:rsid w:val="002F2CFF"/>
    <w:rsid w:val="002F42CC"/>
    <w:rsid w:val="00300F4B"/>
    <w:rsid w:val="00300FA7"/>
    <w:rsid w:val="00301BB3"/>
    <w:rsid w:val="003036D0"/>
    <w:rsid w:val="0030392B"/>
    <w:rsid w:val="00303B11"/>
    <w:rsid w:val="00303B9D"/>
    <w:rsid w:val="00303DE7"/>
    <w:rsid w:val="00304342"/>
    <w:rsid w:val="00304A4C"/>
    <w:rsid w:val="00305755"/>
    <w:rsid w:val="00306B43"/>
    <w:rsid w:val="0031019B"/>
    <w:rsid w:val="00311374"/>
    <w:rsid w:val="003118BC"/>
    <w:rsid w:val="0031487C"/>
    <w:rsid w:val="00314D67"/>
    <w:rsid w:val="00315457"/>
    <w:rsid w:val="00315926"/>
    <w:rsid w:val="00315955"/>
    <w:rsid w:val="00316914"/>
    <w:rsid w:val="003212D5"/>
    <w:rsid w:val="00323E2B"/>
    <w:rsid w:val="00326424"/>
    <w:rsid w:val="00326C46"/>
    <w:rsid w:val="0033027D"/>
    <w:rsid w:val="0033090B"/>
    <w:rsid w:val="00330BD5"/>
    <w:rsid w:val="00331E8C"/>
    <w:rsid w:val="00332C6A"/>
    <w:rsid w:val="0033595C"/>
    <w:rsid w:val="00336BEB"/>
    <w:rsid w:val="003370B9"/>
    <w:rsid w:val="00341039"/>
    <w:rsid w:val="003412B2"/>
    <w:rsid w:val="00341936"/>
    <w:rsid w:val="003422FF"/>
    <w:rsid w:val="00342349"/>
    <w:rsid w:val="00342824"/>
    <w:rsid w:val="00342BFD"/>
    <w:rsid w:val="00343CB0"/>
    <w:rsid w:val="003472FA"/>
    <w:rsid w:val="00351DBA"/>
    <w:rsid w:val="00352ACB"/>
    <w:rsid w:val="00352AE5"/>
    <w:rsid w:val="00354E0B"/>
    <w:rsid w:val="00361A91"/>
    <w:rsid w:val="00362E08"/>
    <w:rsid w:val="00365865"/>
    <w:rsid w:val="00366125"/>
    <w:rsid w:val="00366D4D"/>
    <w:rsid w:val="00367B6B"/>
    <w:rsid w:val="00370AC6"/>
    <w:rsid w:val="00371639"/>
    <w:rsid w:val="00374ED9"/>
    <w:rsid w:val="00381C73"/>
    <w:rsid w:val="00383A2F"/>
    <w:rsid w:val="00385806"/>
    <w:rsid w:val="00385824"/>
    <w:rsid w:val="00385D1A"/>
    <w:rsid w:val="003950E3"/>
    <w:rsid w:val="0039675F"/>
    <w:rsid w:val="003A2509"/>
    <w:rsid w:val="003A5C5B"/>
    <w:rsid w:val="003A7040"/>
    <w:rsid w:val="003A764D"/>
    <w:rsid w:val="003B179A"/>
    <w:rsid w:val="003B3F36"/>
    <w:rsid w:val="003B47F3"/>
    <w:rsid w:val="003B5248"/>
    <w:rsid w:val="003B5E6A"/>
    <w:rsid w:val="003C182F"/>
    <w:rsid w:val="003C263C"/>
    <w:rsid w:val="003C462E"/>
    <w:rsid w:val="003C54F4"/>
    <w:rsid w:val="003C5850"/>
    <w:rsid w:val="003C668C"/>
    <w:rsid w:val="003D03F5"/>
    <w:rsid w:val="003D056C"/>
    <w:rsid w:val="003D1EC9"/>
    <w:rsid w:val="003D4346"/>
    <w:rsid w:val="003D4E60"/>
    <w:rsid w:val="003D59BD"/>
    <w:rsid w:val="003E23FF"/>
    <w:rsid w:val="003E2E8C"/>
    <w:rsid w:val="003E5873"/>
    <w:rsid w:val="003E5C34"/>
    <w:rsid w:val="003E6100"/>
    <w:rsid w:val="003E7B9B"/>
    <w:rsid w:val="003F1E40"/>
    <w:rsid w:val="003F50C4"/>
    <w:rsid w:val="003F5348"/>
    <w:rsid w:val="003F56D2"/>
    <w:rsid w:val="003F5CD7"/>
    <w:rsid w:val="003F67CB"/>
    <w:rsid w:val="00400ECC"/>
    <w:rsid w:val="00401E6D"/>
    <w:rsid w:val="00403780"/>
    <w:rsid w:val="0040620A"/>
    <w:rsid w:val="004132D7"/>
    <w:rsid w:val="00413F49"/>
    <w:rsid w:val="004159A3"/>
    <w:rsid w:val="004163CB"/>
    <w:rsid w:val="00416F77"/>
    <w:rsid w:val="00423B99"/>
    <w:rsid w:val="004241B5"/>
    <w:rsid w:val="004244C5"/>
    <w:rsid w:val="00430EE7"/>
    <w:rsid w:val="00432D62"/>
    <w:rsid w:val="00434159"/>
    <w:rsid w:val="004345CF"/>
    <w:rsid w:val="00434A81"/>
    <w:rsid w:val="00434A87"/>
    <w:rsid w:val="0043503B"/>
    <w:rsid w:val="00437A53"/>
    <w:rsid w:val="0044054B"/>
    <w:rsid w:val="004415FC"/>
    <w:rsid w:val="004428BF"/>
    <w:rsid w:val="00443E66"/>
    <w:rsid w:val="00443EFE"/>
    <w:rsid w:val="00445F76"/>
    <w:rsid w:val="00452BB0"/>
    <w:rsid w:val="00452F32"/>
    <w:rsid w:val="00455C6D"/>
    <w:rsid w:val="00457677"/>
    <w:rsid w:val="004613EE"/>
    <w:rsid w:val="004626A4"/>
    <w:rsid w:val="0046323B"/>
    <w:rsid w:val="00463CAF"/>
    <w:rsid w:val="004650E8"/>
    <w:rsid w:val="004651A4"/>
    <w:rsid w:val="0046548D"/>
    <w:rsid w:val="00475BAB"/>
    <w:rsid w:val="00481C46"/>
    <w:rsid w:val="00482180"/>
    <w:rsid w:val="00485567"/>
    <w:rsid w:val="00485F71"/>
    <w:rsid w:val="00486052"/>
    <w:rsid w:val="0049311A"/>
    <w:rsid w:val="004948B8"/>
    <w:rsid w:val="004949DB"/>
    <w:rsid w:val="00495CFE"/>
    <w:rsid w:val="004961DB"/>
    <w:rsid w:val="00496E4C"/>
    <w:rsid w:val="0049764B"/>
    <w:rsid w:val="004A2DA7"/>
    <w:rsid w:val="004A66CB"/>
    <w:rsid w:val="004B5168"/>
    <w:rsid w:val="004B6360"/>
    <w:rsid w:val="004B70CD"/>
    <w:rsid w:val="004C1658"/>
    <w:rsid w:val="004C16FC"/>
    <w:rsid w:val="004C20EF"/>
    <w:rsid w:val="004C4254"/>
    <w:rsid w:val="004C4894"/>
    <w:rsid w:val="004C48F7"/>
    <w:rsid w:val="004C4A59"/>
    <w:rsid w:val="004C75C4"/>
    <w:rsid w:val="004D0067"/>
    <w:rsid w:val="004D2425"/>
    <w:rsid w:val="004D26BA"/>
    <w:rsid w:val="004D3168"/>
    <w:rsid w:val="004D3C93"/>
    <w:rsid w:val="004D4F04"/>
    <w:rsid w:val="004D635E"/>
    <w:rsid w:val="004E014C"/>
    <w:rsid w:val="004E0535"/>
    <w:rsid w:val="004E132E"/>
    <w:rsid w:val="004E64F3"/>
    <w:rsid w:val="004E758A"/>
    <w:rsid w:val="004F239D"/>
    <w:rsid w:val="004F3481"/>
    <w:rsid w:val="004F34E9"/>
    <w:rsid w:val="004F4CCC"/>
    <w:rsid w:val="004F6A26"/>
    <w:rsid w:val="004F7B97"/>
    <w:rsid w:val="005004B6"/>
    <w:rsid w:val="005008B6"/>
    <w:rsid w:val="005034BA"/>
    <w:rsid w:val="005042E6"/>
    <w:rsid w:val="00505CEF"/>
    <w:rsid w:val="00510D83"/>
    <w:rsid w:val="00511130"/>
    <w:rsid w:val="00513677"/>
    <w:rsid w:val="005137B5"/>
    <w:rsid w:val="00513F82"/>
    <w:rsid w:val="005216DB"/>
    <w:rsid w:val="005256E6"/>
    <w:rsid w:val="00526AD9"/>
    <w:rsid w:val="00526CA9"/>
    <w:rsid w:val="00527967"/>
    <w:rsid w:val="005303F9"/>
    <w:rsid w:val="00531123"/>
    <w:rsid w:val="00531405"/>
    <w:rsid w:val="00532028"/>
    <w:rsid w:val="00532D04"/>
    <w:rsid w:val="00534ADC"/>
    <w:rsid w:val="00537E58"/>
    <w:rsid w:val="005414D3"/>
    <w:rsid w:val="0054189A"/>
    <w:rsid w:val="00542566"/>
    <w:rsid w:val="005426CF"/>
    <w:rsid w:val="00543375"/>
    <w:rsid w:val="00544814"/>
    <w:rsid w:val="0054732F"/>
    <w:rsid w:val="005473B6"/>
    <w:rsid w:val="00547F82"/>
    <w:rsid w:val="00550833"/>
    <w:rsid w:val="00553DC5"/>
    <w:rsid w:val="005556C3"/>
    <w:rsid w:val="00557BBC"/>
    <w:rsid w:val="00560F1F"/>
    <w:rsid w:val="00560F51"/>
    <w:rsid w:val="005611C2"/>
    <w:rsid w:val="0056340D"/>
    <w:rsid w:val="005675C1"/>
    <w:rsid w:val="00571BF0"/>
    <w:rsid w:val="005735FC"/>
    <w:rsid w:val="005737FF"/>
    <w:rsid w:val="00574AF7"/>
    <w:rsid w:val="00576F60"/>
    <w:rsid w:val="00583135"/>
    <w:rsid w:val="0058316B"/>
    <w:rsid w:val="005839F6"/>
    <w:rsid w:val="005853B1"/>
    <w:rsid w:val="00586885"/>
    <w:rsid w:val="0058787E"/>
    <w:rsid w:val="005904E6"/>
    <w:rsid w:val="005924D8"/>
    <w:rsid w:val="00593961"/>
    <w:rsid w:val="00595762"/>
    <w:rsid w:val="005A158D"/>
    <w:rsid w:val="005A3A2B"/>
    <w:rsid w:val="005A3A84"/>
    <w:rsid w:val="005A4451"/>
    <w:rsid w:val="005A489D"/>
    <w:rsid w:val="005A648D"/>
    <w:rsid w:val="005A7F2D"/>
    <w:rsid w:val="005B2CC0"/>
    <w:rsid w:val="005B2E39"/>
    <w:rsid w:val="005B3685"/>
    <w:rsid w:val="005B4415"/>
    <w:rsid w:val="005B4663"/>
    <w:rsid w:val="005B46CE"/>
    <w:rsid w:val="005C158E"/>
    <w:rsid w:val="005C1AB3"/>
    <w:rsid w:val="005C4607"/>
    <w:rsid w:val="005C6612"/>
    <w:rsid w:val="005C6C45"/>
    <w:rsid w:val="005D124C"/>
    <w:rsid w:val="005D17A7"/>
    <w:rsid w:val="005D1C02"/>
    <w:rsid w:val="005D4CE3"/>
    <w:rsid w:val="005D5A8B"/>
    <w:rsid w:val="005D656D"/>
    <w:rsid w:val="005D6964"/>
    <w:rsid w:val="005D76BC"/>
    <w:rsid w:val="005D77A7"/>
    <w:rsid w:val="005E1C22"/>
    <w:rsid w:val="005E39B9"/>
    <w:rsid w:val="005E76AD"/>
    <w:rsid w:val="005E77ED"/>
    <w:rsid w:val="005F4788"/>
    <w:rsid w:val="005F54FA"/>
    <w:rsid w:val="005F6592"/>
    <w:rsid w:val="005F6C75"/>
    <w:rsid w:val="005F7258"/>
    <w:rsid w:val="006009A0"/>
    <w:rsid w:val="00601CA0"/>
    <w:rsid w:val="00601DF4"/>
    <w:rsid w:val="006025D8"/>
    <w:rsid w:val="00603BCD"/>
    <w:rsid w:val="006059A2"/>
    <w:rsid w:val="006062B4"/>
    <w:rsid w:val="00606BE0"/>
    <w:rsid w:val="006072F6"/>
    <w:rsid w:val="006178CE"/>
    <w:rsid w:val="00621979"/>
    <w:rsid w:val="00622B85"/>
    <w:rsid w:val="00623C1F"/>
    <w:rsid w:val="00625ABE"/>
    <w:rsid w:val="006261C0"/>
    <w:rsid w:val="0062658D"/>
    <w:rsid w:val="00626833"/>
    <w:rsid w:val="00627B83"/>
    <w:rsid w:val="00630675"/>
    <w:rsid w:val="00631227"/>
    <w:rsid w:val="00632889"/>
    <w:rsid w:val="00632C90"/>
    <w:rsid w:val="00632D5C"/>
    <w:rsid w:val="00633A72"/>
    <w:rsid w:val="00634244"/>
    <w:rsid w:val="00634FF1"/>
    <w:rsid w:val="00635CA3"/>
    <w:rsid w:val="0063790A"/>
    <w:rsid w:val="00640303"/>
    <w:rsid w:val="00644627"/>
    <w:rsid w:val="00646BE2"/>
    <w:rsid w:val="00646F7D"/>
    <w:rsid w:val="00653B05"/>
    <w:rsid w:val="006543CB"/>
    <w:rsid w:val="00654FB6"/>
    <w:rsid w:val="00656665"/>
    <w:rsid w:val="00656D56"/>
    <w:rsid w:val="006611CC"/>
    <w:rsid w:val="006620C6"/>
    <w:rsid w:val="006628D7"/>
    <w:rsid w:val="00664AAE"/>
    <w:rsid w:val="00664F02"/>
    <w:rsid w:val="00666D52"/>
    <w:rsid w:val="006677F3"/>
    <w:rsid w:val="00674288"/>
    <w:rsid w:val="00675A9C"/>
    <w:rsid w:val="006760E1"/>
    <w:rsid w:val="00681E5F"/>
    <w:rsid w:val="006846C6"/>
    <w:rsid w:val="00685701"/>
    <w:rsid w:val="006873AA"/>
    <w:rsid w:val="00687706"/>
    <w:rsid w:val="00687C12"/>
    <w:rsid w:val="00691E81"/>
    <w:rsid w:val="00694959"/>
    <w:rsid w:val="00694EAD"/>
    <w:rsid w:val="00695449"/>
    <w:rsid w:val="006957A5"/>
    <w:rsid w:val="0069627A"/>
    <w:rsid w:val="00696EAE"/>
    <w:rsid w:val="006A2C08"/>
    <w:rsid w:val="006A413E"/>
    <w:rsid w:val="006A439D"/>
    <w:rsid w:val="006A4DE6"/>
    <w:rsid w:val="006A5959"/>
    <w:rsid w:val="006A616B"/>
    <w:rsid w:val="006A7A40"/>
    <w:rsid w:val="006C053E"/>
    <w:rsid w:val="006C076F"/>
    <w:rsid w:val="006C1174"/>
    <w:rsid w:val="006C7156"/>
    <w:rsid w:val="006C73CE"/>
    <w:rsid w:val="006D002C"/>
    <w:rsid w:val="006D2D84"/>
    <w:rsid w:val="006D3599"/>
    <w:rsid w:val="006D3667"/>
    <w:rsid w:val="006D46C8"/>
    <w:rsid w:val="006D5146"/>
    <w:rsid w:val="006D5A86"/>
    <w:rsid w:val="006D6CCA"/>
    <w:rsid w:val="006E07CE"/>
    <w:rsid w:val="006E1FC8"/>
    <w:rsid w:val="006E329F"/>
    <w:rsid w:val="006E475F"/>
    <w:rsid w:val="006E66C9"/>
    <w:rsid w:val="006E7B77"/>
    <w:rsid w:val="006F1BA0"/>
    <w:rsid w:val="006F27EB"/>
    <w:rsid w:val="006F52D9"/>
    <w:rsid w:val="006F5C78"/>
    <w:rsid w:val="006F652B"/>
    <w:rsid w:val="006F6A6E"/>
    <w:rsid w:val="00703151"/>
    <w:rsid w:val="0070458C"/>
    <w:rsid w:val="00705528"/>
    <w:rsid w:val="007063B4"/>
    <w:rsid w:val="00711803"/>
    <w:rsid w:val="00711D52"/>
    <w:rsid w:val="0071462C"/>
    <w:rsid w:val="00715234"/>
    <w:rsid w:val="00715738"/>
    <w:rsid w:val="00715BF5"/>
    <w:rsid w:val="007177E8"/>
    <w:rsid w:val="0072050E"/>
    <w:rsid w:val="0072085D"/>
    <w:rsid w:val="0072132E"/>
    <w:rsid w:val="0072367A"/>
    <w:rsid w:val="00723FD9"/>
    <w:rsid w:val="00724E08"/>
    <w:rsid w:val="00725331"/>
    <w:rsid w:val="007309A8"/>
    <w:rsid w:val="007310B6"/>
    <w:rsid w:val="007338E6"/>
    <w:rsid w:val="00736C29"/>
    <w:rsid w:val="00737ED4"/>
    <w:rsid w:val="0074100F"/>
    <w:rsid w:val="00744486"/>
    <w:rsid w:val="0074471B"/>
    <w:rsid w:val="007448E6"/>
    <w:rsid w:val="00745F49"/>
    <w:rsid w:val="0074730A"/>
    <w:rsid w:val="00755755"/>
    <w:rsid w:val="007557D3"/>
    <w:rsid w:val="00756764"/>
    <w:rsid w:val="007601C1"/>
    <w:rsid w:val="007616FC"/>
    <w:rsid w:val="00762AF9"/>
    <w:rsid w:val="007667BB"/>
    <w:rsid w:val="00766B7E"/>
    <w:rsid w:val="007675E2"/>
    <w:rsid w:val="00772886"/>
    <w:rsid w:val="00773A6E"/>
    <w:rsid w:val="007752EA"/>
    <w:rsid w:val="00780F32"/>
    <w:rsid w:val="007815FB"/>
    <w:rsid w:val="00782569"/>
    <w:rsid w:val="00782C1A"/>
    <w:rsid w:val="00784354"/>
    <w:rsid w:val="00784C3D"/>
    <w:rsid w:val="007857B8"/>
    <w:rsid w:val="00785952"/>
    <w:rsid w:val="007874A5"/>
    <w:rsid w:val="00787609"/>
    <w:rsid w:val="00790A8A"/>
    <w:rsid w:val="00793B4E"/>
    <w:rsid w:val="007943E4"/>
    <w:rsid w:val="007954A4"/>
    <w:rsid w:val="007960F4"/>
    <w:rsid w:val="00796F97"/>
    <w:rsid w:val="007A0746"/>
    <w:rsid w:val="007A094C"/>
    <w:rsid w:val="007A20CD"/>
    <w:rsid w:val="007A3EB8"/>
    <w:rsid w:val="007A53F4"/>
    <w:rsid w:val="007A5E82"/>
    <w:rsid w:val="007A60BE"/>
    <w:rsid w:val="007A710B"/>
    <w:rsid w:val="007A7138"/>
    <w:rsid w:val="007A71D9"/>
    <w:rsid w:val="007A752B"/>
    <w:rsid w:val="007B0AA3"/>
    <w:rsid w:val="007B4CE2"/>
    <w:rsid w:val="007B4DC0"/>
    <w:rsid w:val="007B5196"/>
    <w:rsid w:val="007B55F4"/>
    <w:rsid w:val="007C084D"/>
    <w:rsid w:val="007C10F9"/>
    <w:rsid w:val="007C3AB2"/>
    <w:rsid w:val="007C46D7"/>
    <w:rsid w:val="007C53B8"/>
    <w:rsid w:val="007C7177"/>
    <w:rsid w:val="007C77BC"/>
    <w:rsid w:val="007D1E5D"/>
    <w:rsid w:val="007D2FBF"/>
    <w:rsid w:val="007D397C"/>
    <w:rsid w:val="007D7EC9"/>
    <w:rsid w:val="007E3751"/>
    <w:rsid w:val="007E48B7"/>
    <w:rsid w:val="007E4E95"/>
    <w:rsid w:val="007E50CF"/>
    <w:rsid w:val="007E51AF"/>
    <w:rsid w:val="007E64EC"/>
    <w:rsid w:val="007E6F83"/>
    <w:rsid w:val="007F1BE7"/>
    <w:rsid w:val="007F223E"/>
    <w:rsid w:val="007F3D41"/>
    <w:rsid w:val="007F504A"/>
    <w:rsid w:val="007F5F25"/>
    <w:rsid w:val="007F771A"/>
    <w:rsid w:val="00800FBA"/>
    <w:rsid w:val="00801444"/>
    <w:rsid w:val="008016E8"/>
    <w:rsid w:val="008021BD"/>
    <w:rsid w:val="00802B9B"/>
    <w:rsid w:val="00802DC4"/>
    <w:rsid w:val="00803060"/>
    <w:rsid w:val="008036BC"/>
    <w:rsid w:val="008037B1"/>
    <w:rsid w:val="00803CE0"/>
    <w:rsid w:val="0080456B"/>
    <w:rsid w:val="00804ED3"/>
    <w:rsid w:val="00805394"/>
    <w:rsid w:val="0081077F"/>
    <w:rsid w:val="00810CA1"/>
    <w:rsid w:val="00811569"/>
    <w:rsid w:val="00811E8C"/>
    <w:rsid w:val="00812DF8"/>
    <w:rsid w:val="00815BDF"/>
    <w:rsid w:val="008163DA"/>
    <w:rsid w:val="00817974"/>
    <w:rsid w:val="00817A4D"/>
    <w:rsid w:val="00822849"/>
    <w:rsid w:val="00823B95"/>
    <w:rsid w:val="008241F0"/>
    <w:rsid w:val="00825457"/>
    <w:rsid w:val="00826A05"/>
    <w:rsid w:val="00830D9B"/>
    <w:rsid w:val="00832594"/>
    <w:rsid w:val="008332E6"/>
    <w:rsid w:val="0083471E"/>
    <w:rsid w:val="0083668C"/>
    <w:rsid w:val="008437D7"/>
    <w:rsid w:val="00844D95"/>
    <w:rsid w:val="00845212"/>
    <w:rsid w:val="00851143"/>
    <w:rsid w:val="00852960"/>
    <w:rsid w:val="0085488D"/>
    <w:rsid w:val="00855259"/>
    <w:rsid w:val="00855AA1"/>
    <w:rsid w:val="008573D8"/>
    <w:rsid w:val="00860ADA"/>
    <w:rsid w:val="00862163"/>
    <w:rsid w:val="00864109"/>
    <w:rsid w:val="008672AB"/>
    <w:rsid w:val="008677C9"/>
    <w:rsid w:val="00870169"/>
    <w:rsid w:val="00873591"/>
    <w:rsid w:val="00876A43"/>
    <w:rsid w:val="008819D1"/>
    <w:rsid w:val="00883AA5"/>
    <w:rsid w:val="0088479A"/>
    <w:rsid w:val="00884E16"/>
    <w:rsid w:val="00885616"/>
    <w:rsid w:val="00885F41"/>
    <w:rsid w:val="00886753"/>
    <w:rsid w:val="008879F1"/>
    <w:rsid w:val="008906E6"/>
    <w:rsid w:val="00891548"/>
    <w:rsid w:val="008935EB"/>
    <w:rsid w:val="00894A9A"/>
    <w:rsid w:val="00895698"/>
    <w:rsid w:val="00895C19"/>
    <w:rsid w:val="00896CD5"/>
    <w:rsid w:val="00897C64"/>
    <w:rsid w:val="00897CAF"/>
    <w:rsid w:val="00897EC5"/>
    <w:rsid w:val="008A054C"/>
    <w:rsid w:val="008A0D28"/>
    <w:rsid w:val="008A20AA"/>
    <w:rsid w:val="008A55EC"/>
    <w:rsid w:val="008A710A"/>
    <w:rsid w:val="008A74A6"/>
    <w:rsid w:val="008A7730"/>
    <w:rsid w:val="008B1B59"/>
    <w:rsid w:val="008B226E"/>
    <w:rsid w:val="008B2452"/>
    <w:rsid w:val="008B3A1E"/>
    <w:rsid w:val="008B52E1"/>
    <w:rsid w:val="008B5A27"/>
    <w:rsid w:val="008B727D"/>
    <w:rsid w:val="008B7FD3"/>
    <w:rsid w:val="008C0CAD"/>
    <w:rsid w:val="008C2A95"/>
    <w:rsid w:val="008C48F1"/>
    <w:rsid w:val="008D1EAD"/>
    <w:rsid w:val="008D43A3"/>
    <w:rsid w:val="008D5E7F"/>
    <w:rsid w:val="008E0635"/>
    <w:rsid w:val="008E1993"/>
    <w:rsid w:val="008E1F49"/>
    <w:rsid w:val="008E276E"/>
    <w:rsid w:val="008E4097"/>
    <w:rsid w:val="008E40B9"/>
    <w:rsid w:val="008F07B9"/>
    <w:rsid w:val="008F4428"/>
    <w:rsid w:val="008F455B"/>
    <w:rsid w:val="008F5BC5"/>
    <w:rsid w:val="008F5FE7"/>
    <w:rsid w:val="008F7D3B"/>
    <w:rsid w:val="009015D0"/>
    <w:rsid w:val="00903165"/>
    <w:rsid w:val="00904B11"/>
    <w:rsid w:val="00904F9F"/>
    <w:rsid w:val="00905C6A"/>
    <w:rsid w:val="009074DB"/>
    <w:rsid w:val="00907E70"/>
    <w:rsid w:val="00911416"/>
    <w:rsid w:val="00911C6F"/>
    <w:rsid w:val="009128BB"/>
    <w:rsid w:val="009132B4"/>
    <w:rsid w:val="009155CB"/>
    <w:rsid w:val="00916BF7"/>
    <w:rsid w:val="00917B1D"/>
    <w:rsid w:val="00917D8A"/>
    <w:rsid w:val="009226A4"/>
    <w:rsid w:val="00924719"/>
    <w:rsid w:val="00925192"/>
    <w:rsid w:val="0092610A"/>
    <w:rsid w:val="00926B18"/>
    <w:rsid w:val="00933B06"/>
    <w:rsid w:val="00934143"/>
    <w:rsid w:val="00934927"/>
    <w:rsid w:val="0093492F"/>
    <w:rsid w:val="0093504D"/>
    <w:rsid w:val="0093623E"/>
    <w:rsid w:val="00936D55"/>
    <w:rsid w:val="00940A78"/>
    <w:rsid w:val="009444DC"/>
    <w:rsid w:val="0095061B"/>
    <w:rsid w:val="00950889"/>
    <w:rsid w:val="00950C70"/>
    <w:rsid w:val="0095171F"/>
    <w:rsid w:val="0095175C"/>
    <w:rsid w:val="0095253E"/>
    <w:rsid w:val="00954388"/>
    <w:rsid w:val="00955DF8"/>
    <w:rsid w:val="00960293"/>
    <w:rsid w:val="00960E4C"/>
    <w:rsid w:val="009618FE"/>
    <w:rsid w:val="009653E1"/>
    <w:rsid w:val="00966B83"/>
    <w:rsid w:val="009708D5"/>
    <w:rsid w:val="00972EFB"/>
    <w:rsid w:val="009736AC"/>
    <w:rsid w:val="00975535"/>
    <w:rsid w:val="00975FD2"/>
    <w:rsid w:val="009771F0"/>
    <w:rsid w:val="00977C5C"/>
    <w:rsid w:val="009810D6"/>
    <w:rsid w:val="00981BF6"/>
    <w:rsid w:val="009821EC"/>
    <w:rsid w:val="009848EB"/>
    <w:rsid w:val="00985BFD"/>
    <w:rsid w:val="00987374"/>
    <w:rsid w:val="009976FE"/>
    <w:rsid w:val="009A07B5"/>
    <w:rsid w:val="009A3091"/>
    <w:rsid w:val="009A4082"/>
    <w:rsid w:val="009A41E7"/>
    <w:rsid w:val="009B3C3E"/>
    <w:rsid w:val="009B5856"/>
    <w:rsid w:val="009B6AFA"/>
    <w:rsid w:val="009C04A2"/>
    <w:rsid w:val="009C082B"/>
    <w:rsid w:val="009C1B4C"/>
    <w:rsid w:val="009C1C9B"/>
    <w:rsid w:val="009C22E3"/>
    <w:rsid w:val="009C2F13"/>
    <w:rsid w:val="009C30BD"/>
    <w:rsid w:val="009C37A6"/>
    <w:rsid w:val="009C4B3A"/>
    <w:rsid w:val="009C7CF7"/>
    <w:rsid w:val="009D15D3"/>
    <w:rsid w:val="009D2B13"/>
    <w:rsid w:val="009D2D43"/>
    <w:rsid w:val="009D440C"/>
    <w:rsid w:val="009D4D8C"/>
    <w:rsid w:val="009D6F1B"/>
    <w:rsid w:val="009D764A"/>
    <w:rsid w:val="009D7DA9"/>
    <w:rsid w:val="009E136B"/>
    <w:rsid w:val="009E26C7"/>
    <w:rsid w:val="009E4C81"/>
    <w:rsid w:val="009E6C65"/>
    <w:rsid w:val="009F10D2"/>
    <w:rsid w:val="009F31BC"/>
    <w:rsid w:val="009F66DC"/>
    <w:rsid w:val="009F6882"/>
    <w:rsid w:val="009F79D3"/>
    <w:rsid w:val="00A00BB3"/>
    <w:rsid w:val="00A02B12"/>
    <w:rsid w:val="00A0325E"/>
    <w:rsid w:val="00A06494"/>
    <w:rsid w:val="00A06AB3"/>
    <w:rsid w:val="00A10B52"/>
    <w:rsid w:val="00A14B25"/>
    <w:rsid w:val="00A14E48"/>
    <w:rsid w:val="00A224A0"/>
    <w:rsid w:val="00A2309B"/>
    <w:rsid w:val="00A23D75"/>
    <w:rsid w:val="00A249CE"/>
    <w:rsid w:val="00A267CA"/>
    <w:rsid w:val="00A26D1F"/>
    <w:rsid w:val="00A27EEB"/>
    <w:rsid w:val="00A32172"/>
    <w:rsid w:val="00A32764"/>
    <w:rsid w:val="00A35678"/>
    <w:rsid w:val="00A373F5"/>
    <w:rsid w:val="00A37F8E"/>
    <w:rsid w:val="00A40571"/>
    <w:rsid w:val="00A406B4"/>
    <w:rsid w:val="00A41BC5"/>
    <w:rsid w:val="00A4326B"/>
    <w:rsid w:val="00A433C8"/>
    <w:rsid w:val="00A443B7"/>
    <w:rsid w:val="00A454A3"/>
    <w:rsid w:val="00A45DCE"/>
    <w:rsid w:val="00A47297"/>
    <w:rsid w:val="00A4745F"/>
    <w:rsid w:val="00A510D9"/>
    <w:rsid w:val="00A52963"/>
    <w:rsid w:val="00A53BDC"/>
    <w:rsid w:val="00A54B91"/>
    <w:rsid w:val="00A5517E"/>
    <w:rsid w:val="00A5654C"/>
    <w:rsid w:val="00A577F5"/>
    <w:rsid w:val="00A603A1"/>
    <w:rsid w:val="00A616BE"/>
    <w:rsid w:val="00A626C1"/>
    <w:rsid w:val="00A629E0"/>
    <w:rsid w:val="00A67852"/>
    <w:rsid w:val="00A70BEA"/>
    <w:rsid w:val="00A70F6D"/>
    <w:rsid w:val="00A7190F"/>
    <w:rsid w:val="00A75414"/>
    <w:rsid w:val="00A75DE6"/>
    <w:rsid w:val="00A7691E"/>
    <w:rsid w:val="00A76CDD"/>
    <w:rsid w:val="00A7708A"/>
    <w:rsid w:val="00A80B25"/>
    <w:rsid w:val="00A8483F"/>
    <w:rsid w:val="00A85158"/>
    <w:rsid w:val="00A8569B"/>
    <w:rsid w:val="00A90A7A"/>
    <w:rsid w:val="00A91B97"/>
    <w:rsid w:val="00A91E5A"/>
    <w:rsid w:val="00A93512"/>
    <w:rsid w:val="00A96053"/>
    <w:rsid w:val="00AA0BEB"/>
    <w:rsid w:val="00AA1913"/>
    <w:rsid w:val="00AA1BBC"/>
    <w:rsid w:val="00AA2697"/>
    <w:rsid w:val="00AA3567"/>
    <w:rsid w:val="00AA7635"/>
    <w:rsid w:val="00AB1856"/>
    <w:rsid w:val="00AB27B8"/>
    <w:rsid w:val="00AB3F71"/>
    <w:rsid w:val="00AB41D2"/>
    <w:rsid w:val="00AB43C0"/>
    <w:rsid w:val="00AB4458"/>
    <w:rsid w:val="00AB5621"/>
    <w:rsid w:val="00AB6760"/>
    <w:rsid w:val="00AB6CD0"/>
    <w:rsid w:val="00AC0838"/>
    <w:rsid w:val="00AC090C"/>
    <w:rsid w:val="00AC2535"/>
    <w:rsid w:val="00AC36B6"/>
    <w:rsid w:val="00AC3AE8"/>
    <w:rsid w:val="00AC3CCD"/>
    <w:rsid w:val="00AC46A4"/>
    <w:rsid w:val="00AD0366"/>
    <w:rsid w:val="00AD3CC7"/>
    <w:rsid w:val="00AD59F7"/>
    <w:rsid w:val="00AD5B1F"/>
    <w:rsid w:val="00AD69B2"/>
    <w:rsid w:val="00AE31CD"/>
    <w:rsid w:val="00AE33CA"/>
    <w:rsid w:val="00AE3719"/>
    <w:rsid w:val="00AE6318"/>
    <w:rsid w:val="00AE7029"/>
    <w:rsid w:val="00AF156F"/>
    <w:rsid w:val="00AF430F"/>
    <w:rsid w:val="00B061F7"/>
    <w:rsid w:val="00B107F1"/>
    <w:rsid w:val="00B11E75"/>
    <w:rsid w:val="00B12BC9"/>
    <w:rsid w:val="00B12C72"/>
    <w:rsid w:val="00B14782"/>
    <w:rsid w:val="00B1697D"/>
    <w:rsid w:val="00B16D6D"/>
    <w:rsid w:val="00B17ADA"/>
    <w:rsid w:val="00B214EB"/>
    <w:rsid w:val="00B21D37"/>
    <w:rsid w:val="00B221CD"/>
    <w:rsid w:val="00B228F7"/>
    <w:rsid w:val="00B252BE"/>
    <w:rsid w:val="00B25B0D"/>
    <w:rsid w:val="00B2748A"/>
    <w:rsid w:val="00B279BC"/>
    <w:rsid w:val="00B353F7"/>
    <w:rsid w:val="00B3607B"/>
    <w:rsid w:val="00B3724B"/>
    <w:rsid w:val="00B42A5D"/>
    <w:rsid w:val="00B508C4"/>
    <w:rsid w:val="00B51B65"/>
    <w:rsid w:val="00B51DFD"/>
    <w:rsid w:val="00B55D05"/>
    <w:rsid w:val="00B55F7B"/>
    <w:rsid w:val="00B56456"/>
    <w:rsid w:val="00B63FF2"/>
    <w:rsid w:val="00B643E4"/>
    <w:rsid w:val="00B64C70"/>
    <w:rsid w:val="00B6628D"/>
    <w:rsid w:val="00B674A7"/>
    <w:rsid w:val="00B70260"/>
    <w:rsid w:val="00B716F1"/>
    <w:rsid w:val="00B71E63"/>
    <w:rsid w:val="00B737B8"/>
    <w:rsid w:val="00B75017"/>
    <w:rsid w:val="00B759CA"/>
    <w:rsid w:val="00B8049B"/>
    <w:rsid w:val="00B82CCA"/>
    <w:rsid w:val="00B8541B"/>
    <w:rsid w:val="00B85EE3"/>
    <w:rsid w:val="00B8797C"/>
    <w:rsid w:val="00B87AF1"/>
    <w:rsid w:val="00B9414B"/>
    <w:rsid w:val="00B945B7"/>
    <w:rsid w:val="00B966F9"/>
    <w:rsid w:val="00BA0CE5"/>
    <w:rsid w:val="00BA150B"/>
    <w:rsid w:val="00BA15DA"/>
    <w:rsid w:val="00BA2713"/>
    <w:rsid w:val="00BA437C"/>
    <w:rsid w:val="00BA5554"/>
    <w:rsid w:val="00BA611C"/>
    <w:rsid w:val="00BA7ABD"/>
    <w:rsid w:val="00BA7CB0"/>
    <w:rsid w:val="00BB1C81"/>
    <w:rsid w:val="00BB2F47"/>
    <w:rsid w:val="00BB4691"/>
    <w:rsid w:val="00BB65FF"/>
    <w:rsid w:val="00BB7F6F"/>
    <w:rsid w:val="00BC07E9"/>
    <w:rsid w:val="00BC227C"/>
    <w:rsid w:val="00BC2D69"/>
    <w:rsid w:val="00BC2DEA"/>
    <w:rsid w:val="00BC59D4"/>
    <w:rsid w:val="00BD0675"/>
    <w:rsid w:val="00BD32B5"/>
    <w:rsid w:val="00BD4250"/>
    <w:rsid w:val="00BD6592"/>
    <w:rsid w:val="00BD7563"/>
    <w:rsid w:val="00BD761A"/>
    <w:rsid w:val="00BE0AAB"/>
    <w:rsid w:val="00BE1309"/>
    <w:rsid w:val="00BE373A"/>
    <w:rsid w:val="00BE4370"/>
    <w:rsid w:val="00BE4861"/>
    <w:rsid w:val="00BE61DD"/>
    <w:rsid w:val="00BE795D"/>
    <w:rsid w:val="00BF35F0"/>
    <w:rsid w:val="00BF4033"/>
    <w:rsid w:val="00BF6E19"/>
    <w:rsid w:val="00C020B1"/>
    <w:rsid w:val="00C0408C"/>
    <w:rsid w:val="00C0673D"/>
    <w:rsid w:val="00C0688B"/>
    <w:rsid w:val="00C07071"/>
    <w:rsid w:val="00C070D1"/>
    <w:rsid w:val="00C07E4A"/>
    <w:rsid w:val="00C10430"/>
    <w:rsid w:val="00C1053C"/>
    <w:rsid w:val="00C11679"/>
    <w:rsid w:val="00C11C78"/>
    <w:rsid w:val="00C13B4B"/>
    <w:rsid w:val="00C16526"/>
    <w:rsid w:val="00C16861"/>
    <w:rsid w:val="00C16A0F"/>
    <w:rsid w:val="00C16EA9"/>
    <w:rsid w:val="00C16F58"/>
    <w:rsid w:val="00C1783E"/>
    <w:rsid w:val="00C203AC"/>
    <w:rsid w:val="00C2222B"/>
    <w:rsid w:val="00C23C5D"/>
    <w:rsid w:val="00C265C4"/>
    <w:rsid w:val="00C31458"/>
    <w:rsid w:val="00C316C9"/>
    <w:rsid w:val="00C32563"/>
    <w:rsid w:val="00C33F4B"/>
    <w:rsid w:val="00C34321"/>
    <w:rsid w:val="00C43B95"/>
    <w:rsid w:val="00C4530B"/>
    <w:rsid w:val="00C45F6B"/>
    <w:rsid w:val="00C4648A"/>
    <w:rsid w:val="00C466FD"/>
    <w:rsid w:val="00C47D22"/>
    <w:rsid w:val="00C51DCF"/>
    <w:rsid w:val="00C534D2"/>
    <w:rsid w:val="00C56D40"/>
    <w:rsid w:val="00C57F63"/>
    <w:rsid w:val="00C6313F"/>
    <w:rsid w:val="00C64DC4"/>
    <w:rsid w:val="00C64EBA"/>
    <w:rsid w:val="00C65A20"/>
    <w:rsid w:val="00C65B6A"/>
    <w:rsid w:val="00C70FCB"/>
    <w:rsid w:val="00C72BD2"/>
    <w:rsid w:val="00C73CE0"/>
    <w:rsid w:val="00C83C18"/>
    <w:rsid w:val="00C84696"/>
    <w:rsid w:val="00C8619E"/>
    <w:rsid w:val="00C868B4"/>
    <w:rsid w:val="00C86C41"/>
    <w:rsid w:val="00C86D3B"/>
    <w:rsid w:val="00C871FC"/>
    <w:rsid w:val="00C87AE7"/>
    <w:rsid w:val="00C90B97"/>
    <w:rsid w:val="00C9385D"/>
    <w:rsid w:val="00C94F8F"/>
    <w:rsid w:val="00C97963"/>
    <w:rsid w:val="00CA0C2E"/>
    <w:rsid w:val="00CA30C0"/>
    <w:rsid w:val="00CA3ED4"/>
    <w:rsid w:val="00CA429E"/>
    <w:rsid w:val="00CA4993"/>
    <w:rsid w:val="00CA617D"/>
    <w:rsid w:val="00CA645E"/>
    <w:rsid w:val="00CA65C3"/>
    <w:rsid w:val="00CB0226"/>
    <w:rsid w:val="00CB6C63"/>
    <w:rsid w:val="00CC1EA0"/>
    <w:rsid w:val="00CC2250"/>
    <w:rsid w:val="00CC5105"/>
    <w:rsid w:val="00CC5F2F"/>
    <w:rsid w:val="00CD1056"/>
    <w:rsid w:val="00CD1393"/>
    <w:rsid w:val="00CD15D8"/>
    <w:rsid w:val="00CD183F"/>
    <w:rsid w:val="00CD3A4A"/>
    <w:rsid w:val="00CD6F4D"/>
    <w:rsid w:val="00CD7664"/>
    <w:rsid w:val="00CE0E49"/>
    <w:rsid w:val="00CE1CFD"/>
    <w:rsid w:val="00CE3A65"/>
    <w:rsid w:val="00CE626F"/>
    <w:rsid w:val="00CF0B5F"/>
    <w:rsid w:val="00CF131E"/>
    <w:rsid w:val="00CF22FE"/>
    <w:rsid w:val="00CF362E"/>
    <w:rsid w:val="00CF614C"/>
    <w:rsid w:val="00CF7449"/>
    <w:rsid w:val="00D009EB"/>
    <w:rsid w:val="00D033FF"/>
    <w:rsid w:val="00D049DE"/>
    <w:rsid w:val="00D06409"/>
    <w:rsid w:val="00D12541"/>
    <w:rsid w:val="00D13FA5"/>
    <w:rsid w:val="00D14E3B"/>
    <w:rsid w:val="00D156FA"/>
    <w:rsid w:val="00D15D1F"/>
    <w:rsid w:val="00D16BB9"/>
    <w:rsid w:val="00D16C03"/>
    <w:rsid w:val="00D21156"/>
    <w:rsid w:val="00D21B1C"/>
    <w:rsid w:val="00D22E72"/>
    <w:rsid w:val="00D259F6"/>
    <w:rsid w:val="00D26307"/>
    <w:rsid w:val="00D26C9B"/>
    <w:rsid w:val="00D27145"/>
    <w:rsid w:val="00D279E8"/>
    <w:rsid w:val="00D30123"/>
    <w:rsid w:val="00D3084D"/>
    <w:rsid w:val="00D323A0"/>
    <w:rsid w:val="00D325E8"/>
    <w:rsid w:val="00D34AA5"/>
    <w:rsid w:val="00D355E8"/>
    <w:rsid w:val="00D36F36"/>
    <w:rsid w:val="00D37750"/>
    <w:rsid w:val="00D37C78"/>
    <w:rsid w:val="00D41F56"/>
    <w:rsid w:val="00D42E5B"/>
    <w:rsid w:val="00D443FE"/>
    <w:rsid w:val="00D44847"/>
    <w:rsid w:val="00D44FE6"/>
    <w:rsid w:val="00D451DE"/>
    <w:rsid w:val="00D4577A"/>
    <w:rsid w:val="00D470D2"/>
    <w:rsid w:val="00D477AB"/>
    <w:rsid w:val="00D51572"/>
    <w:rsid w:val="00D51630"/>
    <w:rsid w:val="00D5252E"/>
    <w:rsid w:val="00D54B9E"/>
    <w:rsid w:val="00D561DF"/>
    <w:rsid w:val="00D606DE"/>
    <w:rsid w:val="00D60ABF"/>
    <w:rsid w:val="00D61B68"/>
    <w:rsid w:val="00D630D1"/>
    <w:rsid w:val="00D64CC7"/>
    <w:rsid w:val="00D65605"/>
    <w:rsid w:val="00D65886"/>
    <w:rsid w:val="00D6750D"/>
    <w:rsid w:val="00D7014E"/>
    <w:rsid w:val="00D7148C"/>
    <w:rsid w:val="00D72629"/>
    <w:rsid w:val="00D816F4"/>
    <w:rsid w:val="00D81BF4"/>
    <w:rsid w:val="00D834B7"/>
    <w:rsid w:val="00D873D2"/>
    <w:rsid w:val="00D87918"/>
    <w:rsid w:val="00D90374"/>
    <w:rsid w:val="00D91C9B"/>
    <w:rsid w:val="00D91EF0"/>
    <w:rsid w:val="00D93F68"/>
    <w:rsid w:val="00D9427C"/>
    <w:rsid w:val="00D94483"/>
    <w:rsid w:val="00D94CD9"/>
    <w:rsid w:val="00D94FAC"/>
    <w:rsid w:val="00D95E43"/>
    <w:rsid w:val="00D9639C"/>
    <w:rsid w:val="00DA0287"/>
    <w:rsid w:val="00DA0DA4"/>
    <w:rsid w:val="00DA6378"/>
    <w:rsid w:val="00DA6907"/>
    <w:rsid w:val="00DA6BF7"/>
    <w:rsid w:val="00DB5F38"/>
    <w:rsid w:val="00DB7C91"/>
    <w:rsid w:val="00DC1687"/>
    <w:rsid w:val="00DC1B02"/>
    <w:rsid w:val="00DC1C65"/>
    <w:rsid w:val="00DC1C96"/>
    <w:rsid w:val="00DC4D69"/>
    <w:rsid w:val="00DC5471"/>
    <w:rsid w:val="00DC5C67"/>
    <w:rsid w:val="00DC6B47"/>
    <w:rsid w:val="00DC6F84"/>
    <w:rsid w:val="00DD3D2C"/>
    <w:rsid w:val="00DD4876"/>
    <w:rsid w:val="00DD5172"/>
    <w:rsid w:val="00DD69ED"/>
    <w:rsid w:val="00DD7188"/>
    <w:rsid w:val="00DD735E"/>
    <w:rsid w:val="00DD7D96"/>
    <w:rsid w:val="00DE0274"/>
    <w:rsid w:val="00DE4476"/>
    <w:rsid w:val="00DF0150"/>
    <w:rsid w:val="00DF0A2E"/>
    <w:rsid w:val="00DF0C11"/>
    <w:rsid w:val="00DF3120"/>
    <w:rsid w:val="00DF4CB7"/>
    <w:rsid w:val="00DF5EF3"/>
    <w:rsid w:val="00E002B5"/>
    <w:rsid w:val="00E02585"/>
    <w:rsid w:val="00E02D19"/>
    <w:rsid w:val="00E1037C"/>
    <w:rsid w:val="00E10EF4"/>
    <w:rsid w:val="00E1215A"/>
    <w:rsid w:val="00E12893"/>
    <w:rsid w:val="00E13268"/>
    <w:rsid w:val="00E1585B"/>
    <w:rsid w:val="00E15B34"/>
    <w:rsid w:val="00E15DCE"/>
    <w:rsid w:val="00E15FCC"/>
    <w:rsid w:val="00E161CE"/>
    <w:rsid w:val="00E1632A"/>
    <w:rsid w:val="00E20371"/>
    <w:rsid w:val="00E20B49"/>
    <w:rsid w:val="00E215B6"/>
    <w:rsid w:val="00E21A32"/>
    <w:rsid w:val="00E2425A"/>
    <w:rsid w:val="00E24CCC"/>
    <w:rsid w:val="00E27D9B"/>
    <w:rsid w:val="00E31690"/>
    <w:rsid w:val="00E31AFE"/>
    <w:rsid w:val="00E33C65"/>
    <w:rsid w:val="00E368A1"/>
    <w:rsid w:val="00E3723D"/>
    <w:rsid w:val="00E37EF2"/>
    <w:rsid w:val="00E40D55"/>
    <w:rsid w:val="00E41532"/>
    <w:rsid w:val="00E44055"/>
    <w:rsid w:val="00E44923"/>
    <w:rsid w:val="00E44B5E"/>
    <w:rsid w:val="00E457AF"/>
    <w:rsid w:val="00E4618B"/>
    <w:rsid w:val="00E5046C"/>
    <w:rsid w:val="00E5239A"/>
    <w:rsid w:val="00E532CD"/>
    <w:rsid w:val="00E53599"/>
    <w:rsid w:val="00E53CFD"/>
    <w:rsid w:val="00E54111"/>
    <w:rsid w:val="00E57BBF"/>
    <w:rsid w:val="00E60705"/>
    <w:rsid w:val="00E610D1"/>
    <w:rsid w:val="00E62825"/>
    <w:rsid w:val="00E637A2"/>
    <w:rsid w:val="00E63D3A"/>
    <w:rsid w:val="00E67108"/>
    <w:rsid w:val="00E67794"/>
    <w:rsid w:val="00E749AF"/>
    <w:rsid w:val="00E7592D"/>
    <w:rsid w:val="00E75C9D"/>
    <w:rsid w:val="00E7668B"/>
    <w:rsid w:val="00E766FD"/>
    <w:rsid w:val="00E76926"/>
    <w:rsid w:val="00E80DC2"/>
    <w:rsid w:val="00E80F20"/>
    <w:rsid w:val="00E811B5"/>
    <w:rsid w:val="00E81406"/>
    <w:rsid w:val="00E843EC"/>
    <w:rsid w:val="00E9030F"/>
    <w:rsid w:val="00E9171F"/>
    <w:rsid w:val="00E92E2E"/>
    <w:rsid w:val="00E94481"/>
    <w:rsid w:val="00E9514F"/>
    <w:rsid w:val="00E959EE"/>
    <w:rsid w:val="00EA0553"/>
    <w:rsid w:val="00EA344D"/>
    <w:rsid w:val="00EA34DC"/>
    <w:rsid w:val="00EA4F48"/>
    <w:rsid w:val="00EA5B59"/>
    <w:rsid w:val="00EA6CF5"/>
    <w:rsid w:val="00EA6F95"/>
    <w:rsid w:val="00EB0DAD"/>
    <w:rsid w:val="00EB1B6E"/>
    <w:rsid w:val="00EB1C48"/>
    <w:rsid w:val="00EB2833"/>
    <w:rsid w:val="00EB4EB3"/>
    <w:rsid w:val="00EB664C"/>
    <w:rsid w:val="00EB71BF"/>
    <w:rsid w:val="00EB7D7A"/>
    <w:rsid w:val="00EC2721"/>
    <w:rsid w:val="00EC3178"/>
    <w:rsid w:val="00EC5BB1"/>
    <w:rsid w:val="00ED16F0"/>
    <w:rsid w:val="00ED1C8F"/>
    <w:rsid w:val="00ED2CC1"/>
    <w:rsid w:val="00ED5B1E"/>
    <w:rsid w:val="00EE0583"/>
    <w:rsid w:val="00EE0C9B"/>
    <w:rsid w:val="00EE3F9E"/>
    <w:rsid w:val="00EE4D7C"/>
    <w:rsid w:val="00EF0F2E"/>
    <w:rsid w:val="00EF0FAF"/>
    <w:rsid w:val="00EF16CF"/>
    <w:rsid w:val="00EF1CCC"/>
    <w:rsid w:val="00EF304E"/>
    <w:rsid w:val="00EF3EB4"/>
    <w:rsid w:val="00EF4686"/>
    <w:rsid w:val="00EF4C20"/>
    <w:rsid w:val="00EF4EA4"/>
    <w:rsid w:val="00EF6AEE"/>
    <w:rsid w:val="00F022F6"/>
    <w:rsid w:val="00F03C5A"/>
    <w:rsid w:val="00F05254"/>
    <w:rsid w:val="00F0595E"/>
    <w:rsid w:val="00F06C82"/>
    <w:rsid w:val="00F11937"/>
    <w:rsid w:val="00F1271F"/>
    <w:rsid w:val="00F12C88"/>
    <w:rsid w:val="00F13265"/>
    <w:rsid w:val="00F13C95"/>
    <w:rsid w:val="00F143C0"/>
    <w:rsid w:val="00F149C6"/>
    <w:rsid w:val="00F21556"/>
    <w:rsid w:val="00F221AA"/>
    <w:rsid w:val="00F2490E"/>
    <w:rsid w:val="00F24E6E"/>
    <w:rsid w:val="00F261C6"/>
    <w:rsid w:val="00F30363"/>
    <w:rsid w:val="00F3036D"/>
    <w:rsid w:val="00F30BA2"/>
    <w:rsid w:val="00F3192C"/>
    <w:rsid w:val="00F323BC"/>
    <w:rsid w:val="00F32E61"/>
    <w:rsid w:val="00F336A5"/>
    <w:rsid w:val="00F37138"/>
    <w:rsid w:val="00F3740B"/>
    <w:rsid w:val="00F402BE"/>
    <w:rsid w:val="00F40E66"/>
    <w:rsid w:val="00F4103D"/>
    <w:rsid w:val="00F43661"/>
    <w:rsid w:val="00F44E86"/>
    <w:rsid w:val="00F45A1E"/>
    <w:rsid w:val="00F5002F"/>
    <w:rsid w:val="00F5111A"/>
    <w:rsid w:val="00F51208"/>
    <w:rsid w:val="00F52A11"/>
    <w:rsid w:val="00F5416B"/>
    <w:rsid w:val="00F57B62"/>
    <w:rsid w:val="00F616FB"/>
    <w:rsid w:val="00F6190E"/>
    <w:rsid w:val="00F64F2E"/>
    <w:rsid w:val="00F66731"/>
    <w:rsid w:val="00F66ECD"/>
    <w:rsid w:val="00F67FE8"/>
    <w:rsid w:val="00F71520"/>
    <w:rsid w:val="00F71E2A"/>
    <w:rsid w:val="00F72795"/>
    <w:rsid w:val="00F73194"/>
    <w:rsid w:val="00F77A86"/>
    <w:rsid w:val="00F81B18"/>
    <w:rsid w:val="00F82D95"/>
    <w:rsid w:val="00F85871"/>
    <w:rsid w:val="00F86177"/>
    <w:rsid w:val="00F867B2"/>
    <w:rsid w:val="00F87ACB"/>
    <w:rsid w:val="00F9026C"/>
    <w:rsid w:val="00F90819"/>
    <w:rsid w:val="00F912A9"/>
    <w:rsid w:val="00F9307E"/>
    <w:rsid w:val="00F9427F"/>
    <w:rsid w:val="00F944E8"/>
    <w:rsid w:val="00F94A65"/>
    <w:rsid w:val="00F9569A"/>
    <w:rsid w:val="00F96C02"/>
    <w:rsid w:val="00FA0D81"/>
    <w:rsid w:val="00FA1F46"/>
    <w:rsid w:val="00FA2E30"/>
    <w:rsid w:val="00FA317C"/>
    <w:rsid w:val="00FA38AF"/>
    <w:rsid w:val="00FA4F6B"/>
    <w:rsid w:val="00FA6F2C"/>
    <w:rsid w:val="00FA7818"/>
    <w:rsid w:val="00FB1344"/>
    <w:rsid w:val="00FB177E"/>
    <w:rsid w:val="00FB2146"/>
    <w:rsid w:val="00FB36FE"/>
    <w:rsid w:val="00FB7AA1"/>
    <w:rsid w:val="00FC006C"/>
    <w:rsid w:val="00FC0E17"/>
    <w:rsid w:val="00FC614F"/>
    <w:rsid w:val="00FC6460"/>
    <w:rsid w:val="00FC78B2"/>
    <w:rsid w:val="00FD0CD2"/>
    <w:rsid w:val="00FD1814"/>
    <w:rsid w:val="00FD2B90"/>
    <w:rsid w:val="00FD2E39"/>
    <w:rsid w:val="00FD33AE"/>
    <w:rsid w:val="00FD52C0"/>
    <w:rsid w:val="00FD5577"/>
    <w:rsid w:val="00FD7D0B"/>
    <w:rsid w:val="00FE1058"/>
    <w:rsid w:val="00FE110A"/>
    <w:rsid w:val="00FE1A98"/>
    <w:rsid w:val="00FE20FB"/>
    <w:rsid w:val="00FE24E4"/>
    <w:rsid w:val="00FE507C"/>
    <w:rsid w:val="00FE5202"/>
    <w:rsid w:val="00FF0E52"/>
    <w:rsid w:val="00FF1DBC"/>
    <w:rsid w:val="00FF33B5"/>
    <w:rsid w:val="00FF439F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24267"/>
  <w15:docId w15:val="{3B871499-69C5-4CD4-9FE6-EC3CC80B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3F7"/>
    <w:rPr>
      <w:rFonts w:eastAsia="Times New Roman"/>
      <w:sz w:val="20"/>
      <w:szCs w:val="20"/>
    </w:rPr>
  </w:style>
  <w:style w:type="paragraph" w:styleId="Nadpis8">
    <w:name w:val="heading 8"/>
    <w:basedOn w:val="Normlny"/>
    <w:next w:val="Normlny"/>
    <w:link w:val="Nadpis8Char"/>
    <w:uiPriority w:val="99"/>
    <w:qFormat/>
    <w:rsid w:val="002E5CF7"/>
    <w:pPr>
      <w:keepNext/>
      <w:ind w:left="360"/>
      <w:jc w:val="center"/>
      <w:outlineLvl w:val="7"/>
    </w:pPr>
    <w:rPr>
      <w:rFonts w:ascii="Arial" w:hAnsi="Arial"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uiPriority w:val="99"/>
    <w:locked/>
    <w:rsid w:val="002E5CF7"/>
    <w:rPr>
      <w:rFonts w:ascii="Arial" w:hAnsi="Arial" w:cs="Times New Roman"/>
      <w:caps/>
      <w:sz w:val="20"/>
      <w:szCs w:val="20"/>
      <w:lang w:val="en-GB" w:eastAsia="sk-SK"/>
    </w:rPr>
  </w:style>
  <w:style w:type="paragraph" w:styleId="Hlavika">
    <w:name w:val="header"/>
    <w:basedOn w:val="Normlny"/>
    <w:link w:val="HlavikaChar"/>
    <w:uiPriority w:val="99"/>
    <w:rsid w:val="002E5CF7"/>
    <w:pPr>
      <w:tabs>
        <w:tab w:val="center" w:pos="4153"/>
        <w:tab w:val="right" w:pos="8306"/>
      </w:tabs>
    </w:pPr>
    <w:rPr>
      <w:rFonts w:ascii="Arial" w:hAnsi="Arial"/>
      <w:lang w:val="fr-FR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2E5CF7"/>
    <w:rPr>
      <w:rFonts w:ascii="Arial" w:hAnsi="Arial" w:cs="Times New Roman"/>
      <w:sz w:val="20"/>
      <w:szCs w:val="20"/>
      <w:lang w:val="fr-FR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58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5865"/>
    <w:rPr>
      <w:rFonts w:ascii="Tahoma" w:eastAsia="Times New Roman" w:hAnsi="Tahoma" w:cs="Tahoma"/>
      <w:sz w:val="16"/>
      <w:szCs w:val="16"/>
      <w:lang w:val="en-GB"/>
    </w:rPr>
  </w:style>
  <w:style w:type="paragraph" w:styleId="Pta">
    <w:name w:val="footer"/>
    <w:basedOn w:val="Normlny"/>
    <w:link w:val="PtaChar"/>
    <w:uiPriority w:val="99"/>
    <w:unhideWhenUsed/>
    <w:rsid w:val="00EB6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664C"/>
    <w:rPr>
      <w:rFonts w:eastAsia="Times New Roman"/>
      <w:sz w:val="20"/>
      <w:szCs w:val="20"/>
      <w:lang w:val="en-GB"/>
    </w:rPr>
  </w:style>
  <w:style w:type="paragraph" w:styleId="Odsekzoznamu">
    <w:name w:val="List Paragraph"/>
    <w:basedOn w:val="Normlny"/>
    <w:uiPriority w:val="34"/>
    <w:qFormat/>
    <w:rsid w:val="00CC5105"/>
    <w:pPr>
      <w:ind w:left="720"/>
      <w:contextualSpacing/>
    </w:pPr>
  </w:style>
  <w:style w:type="numbering" w:customStyle="1" w:styleId="tl1">
    <w:name w:val="Štýl1"/>
    <w:uiPriority w:val="99"/>
    <w:rsid w:val="000C05A3"/>
    <w:pPr>
      <w:numPr>
        <w:numId w:val="3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255BD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55BD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55BDC"/>
    <w:rPr>
      <w:rFonts w:eastAsia="Times New Roman"/>
      <w:sz w:val="20"/>
      <w:szCs w:val="20"/>
      <w:lang w:val="en-GB"/>
    </w:rPr>
  </w:style>
  <w:style w:type="character" w:customStyle="1" w:styleId="h1a2">
    <w:name w:val="h1a2"/>
    <w:rsid w:val="0046548D"/>
    <w:rPr>
      <w:vanish w:val="0"/>
      <w:webHidden w:val="0"/>
      <w:sz w:val="24"/>
      <w:szCs w:val="24"/>
      <w:specVanish w:val="0"/>
    </w:rPr>
  </w:style>
  <w:style w:type="character" w:customStyle="1" w:styleId="formtext">
    <w:name w:val="formtext"/>
    <w:rsid w:val="001B447F"/>
  </w:style>
  <w:style w:type="character" w:styleId="Hypertextovprepojenie">
    <w:name w:val="Hyperlink"/>
    <w:basedOn w:val="Predvolenpsmoodseku"/>
    <w:uiPriority w:val="99"/>
    <w:unhideWhenUsed/>
    <w:rsid w:val="009E136B"/>
    <w:rPr>
      <w:color w:val="0000FF" w:themeColor="hyperlink"/>
      <w:u w:val="single"/>
    </w:rPr>
  </w:style>
  <w:style w:type="character" w:styleId="Zvraznenie">
    <w:name w:val="Emphasis"/>
    <w:basedOn w:val="Predvolenpsmoodseku"/>
    <w:qFormat/>
    <w:locked/>
    <w:rsid w:val="00BA61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afab4d-54f3-4e9a-b46d-76e7961df0c3">I/20170825/937</_dlc_DocId>
    <_dlc_DocIdUrl xmlns="97afab4d-54f3-4e9a-b46d-76e7961df0c3">
      <Url>http://intranet/_layouts/DocIdRedir.aspx?ID=I%2f20170825%2f937</Url>
      <Description>I/20170825/937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794D826EE948A3D27F1941FBD4E8" ma:contentTypeVersion="0" ma:contentTypeDescription="Umožňuje vytvoriť nový dokument." ma:contentTypeScope="" ma:versionID="d1222485822e1ddc74dfd832d70b5ee7">
  <xsd:schema xmlns:xsd="http://www.w3.org/2001/XMLSchema" xmlns:xs="http://www.w3.org/2001/XMLSchema" xmlns:p="http://schemas.microsoft.com/office/2006/metadata/properties" xmlns:ns2="97afab4d-54f3-4e9a-b46d-76e7961df0c3" targetNamespace="http://schemas.microsoft.com/office/2006/metadata/properties" ma:root="true" ma:fieldsID="446babc95eb3ec881c7b989494437563" ns2:_="">
    <xsd:import namespace="97afab4d-54f3-4e9a-b46d-76e7961df0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fab4d-54f3-4e9a-b46d-76e7961df0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28964-AF2C-4F27-BD5F-F8117201BE60}">
  <ds:schemaRefs>
    <ds:schemaRef ds:uri="http://purl.org/dc/elements/1.1/"/>
    <ds:schemaRef ds:uri="http://schemas.microsoft.com/office/2006/metadata/properties"/>
    <ds:schemaRef ds:uri="97afab4d-54f3-4e9a-b46d-76e7961df0c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679282-0120-4257-9C9C-EC29B190AC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3594D06-5389-42FB-BE60-5D1178BCD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568B4E-9D35-4AEA-9DFE-4E402A860D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38705A2-7EA3-4594-9208-9A30312C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3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Binčíková Beáta</dc:creator>
  <cp:lastModifiedBy>Mato Lukáš</cp:lastModifiedBy>
  <cp:revision>190</cp:revision>
  <cp:lastPrinted>2021-08-04T12:09:00Z</cp:lastPrinted>
  <dcterms:created xsi:type="dcterms:W3CDTF">2019-09-16T05:50:00Z</dcterms:created>
  <dcterms:modified xsi:type="dcterms:W3CDTF">2022-01-14T07:38:00Z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0x01010039C1794D826EE948A3D27F1941FBD4E8</vt:lpwstr>
  </property>
  <property fmtid="{D5CDD505-2E9C-101B-9397-08002B2CF9AE}" pid="3" name="_dlc_DocIdItemGuid">
    <vt:lpwstr>8478be78-74b5-4733-927a-5c9eb98fe956</vt:lpwstr>
  </property>
</Properties>
</file>